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7410" w14:textId="3AB7A9D2" w:rsidR="00444F93" w:rsidRPr="0002697C" w:rsidRDefault="00DC0283" w:rsidP="005F6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2697C">
        <w:rPr>
          <w:rFonts w:ascii="Times New Roman" w:hAnsi="Times New Roman" w:cs="Times New Roman"/>
          <w:b/>
          <w:bCs/>
          <w:sz w:val="23"/>
          <w:szCs w:val="23"/>
        </w:rPr>
        <w:t>HALLGATÓI</w:t>
      </w:r>
      <w:r w:rsidR="00444F93" w:rsidRPr="0002697C">
        <w:rPr>
          <w:rFonts w:ascii="Times New Roman" w:hAnsi="Times New Roman" w:cs="Times New Roman"/>
          <w:b/>
          <w:bCs/>
          <w:sz w:val="23"/>
          <w:szCs w:val="23"/>
        </w:rPr>
        <w:t xml:space="preserve"> ÖSZTÖNDÍJSZERZŐDÉS</w:t>
      </w:r>
    </w:p>
    <w:p w14:paraId="46B95BEF" w14:textId="77777777" w:rsidR="00444F93" w:rsidRPr="0002697C" w:rsidRDefault="00444F93" w:rsidP="005F6D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14C49A48" w14:textId="77777777" w:rsidR="00DC0283" w:rsidRPr="0002697C" w:rsidRDefault="00DC0283" w:rsidP="00DC02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02697C">
        <w:rPr>
          <w:rFonts w:ascii="Times New Roman" w:hAnsi="Times New Roman" w:cs="Times New Roman"/>
          <w:b/>
          <w:bCs/>
          <w:sz w:val="23"/>
          <w:szCs w:val="23"/>
        </w:rPr>
        <w:t xml:space="preserve">Hungarian Startup University Program keretében </w:t>
      </w:r>
    </w:p>
    <w:p w14:paraId="516AC2E7" w14:textId="04208911" w:rsidR="00DC0283" w:rsidRPr="0002697C" w:rsidRDefault="00DC0283" w:rsidP="00DC028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02697C">
        <w:rPr>
          <w:rFonts w:ascii="Times New Roman" w:hAnsi="Times New Roman" w:cs="Times New Roman"/>
          <w:b/>
          <w:bCs/>
          <w:sz w:val="23"/>
          <w:szCs w:val="23"/>
        </w:rPr>
        <w:t>HSUP Ösztöndíj juttatására</w:t>
      </w:r>
    </w:p>
    <w:p w14:paraId="7D8BCF1D" w14:textId="07C3FC7A" w:rsidR="00444F93" w:rsidRPr="0002697C" w:rsidRDefault="00444F93" w:rsidP="00DC028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7958D88" w14:textId="77777777" w:rsidR="000937A3" w:rsidRPr="0002697C" w:rsidRDefault="000937A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63A04E" w14:textId="77777777" w:rsidR="000937A3" w:rsidRPr="0002697C" w:rsidRDefault="000937A3" w:rsidP="0009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amely létrejött egyrészről</w:t>
      </w:r>
      <w:r w:rsidRPr="0002697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6C099A96" w14:textId="77777777" w:rsidR="00830AE0" w:rsidRPr="0002697C" w:rsidRDefault="00830AE0" w:rsidP="0009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165"/>
        <w:gridCol w:w="4895"/>
      </w:tblGrid>
      <w:tr w:rsidR="000937A3" w:rsidRPr="0002697C" w14:paraId="306C4C0C" w14:textId="77777777" w:rsidTr="0094650D">
        <w:tc>
          <w:tcPr>
            <w:tcW w:w="4219" w:type="dxa"/>
          </w:tcPr>
          <w:p w14:paraId="477C6CEB" w14:textId="43A424D4" w:rsidR="000937A3" w:rsidRPr="0002697C" w:rsidRDefault="00DC028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b/>
                <w:bCs/>
                <w:sz w:val="23"/>
                <w:szCs w:val="23"/>
              </w:rPr>
              <w:t>Felsőoktatási</w:t>
            </w:r>
            <w:r w:rsidR="000937A3" w:rsidRPr="000269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intézmény</w:t>
            </w:r>
            <w:r w:rsidR="00EA51E9" w:rsidRPr="000269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02697C">
              <w:rPr>
                <w:rFonts w:ascii="Times New Roman" w:hAnsi="Times New Roman"/>
                <w:b/>
                <w:bCs/>
                <w:sz w:val="23"/>
                <w:szCs w:val="23"/>
              </w:rPr>
              <w:t>/ösztöndíjat biztosító szervezet</w:t>
            </w:r>
            <w:r w:rsidR="000937A3" w:rsidRPr="000269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neve:</w:t>
            </w:r>
            <w:r w:rsidR="000937A3" w:rsidRPr="0002697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991" w:type="dxa"/>
          </w:tcPr>
          <w:p w14:paraId="0B6B5A1A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64CFC540" w14:textId="77777777" w:rsidTr="0094650D">
        <w:tc>
          <w:tcPr>
            <w:tcW w:w="4219" w:type="dxa"/>
          </w:tcPr>
          <w:p w14:paraId="45AE2F77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 xml:space="preserve">székhelye: </w:t>
            </w:r>
          </w:p>
        </w:tc>
        <w:tc>
          <w:tcPr>
            <w:tcW w:w="4991" w:type="dxa"/>
          </w:tcPr>
          <w:p w14:paraId="465FD088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16195B9D" w14:textId="77777777" w:rsidTr="0094650D">
        <w:tc>
          <w:tcPr>
            <w:tcW w:w="4219" w:type="dxa"/>
          </w:tcPr>
          <w:p w14:paraId="11CF0BE8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 xml:space="preserve">adószáma: </w:t>
            </w:r>
          </w:p>
        </w:tc>
        <w:tc>
          <w:tcPr>
            <w:tcW w:w="4991" w:type="dxa"/>
          </w:tcPr>
          <w:p w14:paraId="4F088D16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2E80050B" w14:textId="77777777" w:rsidTr="0094650D">
        <w:tc>
          <w:tcPr>
            <w:tcW w:w="4219" w:type="dxa"/>
          </w:tcPr>
          <w:p w14:paraId="65DC489C" w14:textId="5A17C56C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nyilvántartási száma:</w:t>
            </w:r>
          </w:p>
        </w:tc>
        <w:tc>
          <w:tcPr>
            <w:tcW w:w="4991" w:type="dxa"/>
          </w:tcPr>
          <w:p w14:paraId="4EDA79D0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45871468" w14:textId="77777777" w:rsidTr="0094650D">
        <w:tc>
          <w:tcPr>
            <w:tcW w:w="4219" w:type="dxa"/>
          </w:tcPr>
          <w:p w14:paraId="004E40BB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képviselője:</w:t>
            </w:r>
          </w:p>
        </w:tc>
        <w:tc>
          <w:tcPr>
            <w:tcW w:w="4991" w:type="dxa"/>
          </w:tcPr>
          <w:p w14:paraId="5515EF38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A26B292" w14:textId="0B5B2C5D" w:rsidR="000937A3" w:rsidRPr="0002697C" w:rsidRDefault="000937A3" w:rsidP="000937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mint támogató (a továbbiakban: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Pr="0002697C">
        <w:rPr>
          <w:rFonts w:ascii="Times New Roman" w:hAnsi="Times New Roman" w:cs="Times New Roman"/>
          <w:sz w:val="23"/>
          <w:szCs w:val="23"/>
        </w:rPr>
        <w:t xml:space="preserve"> intézmény)</w:t>
      </w:r>
    </w:p>
    <w:p w14:paraId="699D6E3E" w14:textId="77777777" w:rsidR="000937A3" w:rsidRPr="0002697C" w:rsidRDefault="000937A3" w:rsidP="000937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79B2D3E" w14:textId="77777777" w:rsidR="000937A3" w:rsidRPr="0002697C" w:rsidRDefault="000937A3" w:rsidP="000937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másrészről</w:t>
      </w:r>
    </w:p>
    <w:p w14:paraId="772392DD" w14:textId="77777777" w:rsidR="00830AE0" w:rsidRPr="0002697C" w:rsidRDefault="00830AE0" w:rsidP="000937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164"/>
        <w:gridCol w:w="4896"/>
      </w:tblGrid>
      <w:tr w:rsidR="000937A3" w:rsidRPr="0002697C" w14:paraId="4607207B" w14:textId="77777777" w:rsidTr="0094650D">
        <w:tc>
          <w:tcPr>
            <w:tcW w:w="4219" w:type="dxa"/>
          </w:tcPr>
          <w:p w14:paraId="2AC62558" w14:textId="4E63DD55" w:rsidR="000937A3" w:rsidRPr="0002697C" w:rsidRDefault="00DC028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b/>
                <w:sz w:val="23"/>
                <w:szCs w:val="23"/>
              </w:rPr>
              <w:t>Hallgató</w:t>
            </w:r>
            <w:r w:rsidR="000937A3" w:rsidRPr="0002697C">
              <w:rPr>
                <w:rFonts w:ascii="Times New Roman" w:hAnsi="Times New Roman"/>
                <w:b/>
                <w:sz w:val="23"/>
                <w:szCs w:val="23"/>
              </w:rPr>
              <w:t xml:space="preserve"> neve</w:t>
            </w:r>
            <w:r w:rsidR="000937A3" w:rsidRPr="0002697C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</w:tc>
        <w:tc>
          <w:tcPr>
            <w:tcW w:w="4991" w:type="dxa"/>
          </w:tcPr>
          <w:p w14:paraId="0E935A98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645B1A06" w14:textId="77777777" w:rsidTr="0094650D">
        <w:tc>
          <w:tcPr>
            <w:tcW w:w="4219" w:type="dxa"/>
          </w:tcPr>
          <w:p w14:paraId="1A75EF6B" w14:textId="77777777" w:rsidR="000937A3" w:rsidRPr="0002697C" w:rsidRDefault="00B23024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s</w:t>
            </w:r>
            <w:r w:rsidR="000937A3" w:rsidRPr="0002697C">
              <w:rPr>
                <w:rFonts w:ascii="Times New Roman" w:hAnsi="Times New Roman"/>
                <w:sz w:val="23"/>
                <w:szCs w:val="23"/>
              </w:rPr>
              <w:t>zületési helye, ideje:</w:t>
            </w:r>
          </w:p>
        </w:tc>
        <w:tc>
          <w:tcPr>
            <w:tcW w:w="4991" w:type="dxa"/>
          </w:tcPr>
          <w:p w14:paraId="396EA274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091AAC75" w14:textId="77777777" w:rsidTr="0094650D">
        <w:tc>
          <w:tcPr>
            <w:tcW w:w="4219" w:type="dxa"/>
          </w:tcPr>
          <w:p w14:paraId="160248E0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adóazonosító jele:</w:t>
            </w:r>
          </w:p>
        </w:tc>
        <w:tc>
          <w:tcPr>
            <w:tcW w:w="4991" w:type="dxa"/>
          </w:tcPr>
          <w:p w14:paraId="70B2740B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3CE879E1" w14:textId="77777777" w:rsidTr="0094650D">
        <w:tc>
          <w:tcPr>
            <w:tcW w:w="4219" w:type="dxa"/>
          </w:tcPr>
          <w:p w14:paraId="5F56ABB1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lakóhelye vagy tartózkodási helye:</w:t>
            </w:r>
          </w:p>
        </w:tc>
        <w:tc>
          <w:tcPr>
            <w:tcW w:w="4991" w:type="dxa"/>
          </w:tcPr>
          <w:p w14:paraId="1B057F11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35D7BFB8" w14:textId="77777777" w:rsidTr="0094650D">
        <w:tc>
          <w:tcPr>
            <w:tcW w:w="4219" w:type="dxa"/>
          </w:tcPr>
          <w:p w14:paraId="3D988A40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számlavezető bank neve:</w:t>
            </w:r>
          </w:p>
        </w:tc>
        <w:tc>
          <w:tcPr>
            <w:tcW w:w="4991" w:type="dxa"/>
          </w:tcPr>
          <w:p w14:paraId="1FFC871A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937A3" w:rsidRPr="0002697C" w14:paraId="4E900A6F" w14:textId="77777777" w:rsidTr="0094650D">
        <w:tc>
          <w:tcPr>
            <w:tcW w:w="4219" w:type="dxa"/>
          </w:tcPr>
          <w:p w14:paraId="30E2D66D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sz w:val="23"/>
                <w:szCs w:val="23"/>
              </w:rPr>
              <w:t>fizetési számlaszáma:</w:t>
            </w:r>
          </w:p>
        </w:tc>
        <w:tc>
          <w:tcPr>
            <w:tcW w:w="4991" w:type="dxa"/>
          </w:tcPr>
          <w:p w14:paraId="0948F29C" w14:textId="77777777" w:rsidR="000937A3" w:rsidRPr="0002697C" w:rsidRDefault="000937A3" w:rsidP="0094650D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06ED3445" w14:textId="7F41537F" w:rsidR="000937A3" w:rsidRPr="0002697C" w:rsidRDefault="000937A3" w:rsidP="000937A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mint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Pr="0002697C">
        <w:rPr>
          <w:rFonts w:ascii="Times New Roman" w:hAnsi="Times New Roman" w:cs="Times New Roman"/>
          <w:sz w:val="23"/>
          <w:szCs w:val="23"/>
        </w:rPr>
        <w:t xml:space="preserve"> (a továbbiakban: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EC7824" w:rsidRPr="0002697C">
        <w:rPr>
          <w:rFonts w:ascii="Times New Roman" w:hAnsi="Times New Roman" w:cs="Times New Roman"/>
          <w:sz w:val="23"/>
          <w:szCs w:val="23"/>
        </w:rPr>
        <w:t xml:space="preserve"> vagy </w:t>
      </w:r>
      <w:r w:rsidRPr="0002697C">
        <w:rPr>
          <w:rFonts w:ascii="Times New Roman" w:hAnsi="Times New Roman" w:cs="Times New Roman"/>
          <w:sz w:val="23"/>
          <w:szCs w:val="23"/>
        </w:rPr>
        <w:t>Ösztöndíjas)</w:t>
      </w:r>
    </w:p>
    <w:p w14:paraId="54FAFCC7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C04399" w14:textId="741095A4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(a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Pr="0002697C">
        <w:rPr>
          <w:rFonts w:ascii="Times New Roman" w:hAnsi="Times New Roman" w:cs="Times New Roman"/>
          <w:sz w:val="23"/>
          <w:szCs w:val="23"/>
        </w:rPr>
        <w:t xml:space="preserve"> intézmény és az Ösztöndíjas</w:t>
      </w:r>
      <w:r w:rsidR="00D55D22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Pr="0002697C">
        <w:rPr>
          <w:rFonts w:ascii="Times New Roman" w:hAnsi="Times New Roman" w:cs="Times New Roman"/>
          <w:sz w:val="23"/>
          <w:szCs w:val="23"/>
        </w:rPr>
        <w:t>a továbbiakban együtt: Szerződő felek)</w:t>
      </w:r>
      <w:r w:rsidR="00D55D22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Pr="0002697C">
        <w:rPr>
          <w:rFonts w:ascii="Times New Roman" w:hAnsi="Times New Roman" w:cs="Times New Roman"/>
          <w:sz w:val="23"/>
          <w:szCs w:val="23"/>
        </w:rPr>
        <w:t>között az alulírott helyen és napon az alábbi feltételekkel:</w:t>
      </w:r>
    </w:p>
    <w:p w14:paraId="59EE0E3C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CA502D8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16AD34B" w14:textId="77777777" w:rsidR="001123ED" w:rsidRPr="0002697C" w:rsidRDefault="00444F93" w:rsidP="005F6D6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97C">
        <w:rPr>
          <w:rFonts w:ascii="Times New Roman" w:hAnsi="Times New Roman" w:cs="Times New Roman"/>
          <w:b/>
          <w:sz w:val="23"/>
          <w:szCs w:val="23"/>
        </w:rPr>
        <w:t>I. A támogatás előzménye és célja</w:t>
      </w:r>
    </w:p>
    <w:p w14:paraId="7A3887E9" w14:textId="77777777" w:rsidR="00043404" w:rsidRPr="0002697C" w:rsidRDefault="00043404" w:rsidP="007F5EC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5C2E12A" w14:textId="1EEF77F6" w:rsidR="00043404" w:rsidRPr="0002697C" w:rsidRDefault="00043404" w:rsidP="00043404">
      <w:pPr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1.1. </w:t>
      </w:r>
      <w:r w:rsidR="00676DA8" w:rsidRPr="0002697C">
        <w:rPr>
          <w:rFonts w:ascii="Times New Roman" w:hAnsi="Times New Roman" w:cs="Times New Roman"/>
          <w:sz w:val="23"/>
          <w:szCs w:val="23"/>
        </w:rPr>
        <w:t>A</w:t>
      </w:r>
      <w:r w:rsidR="00A1339F" w:rsidRPr="0002697C">
        <w:rPr>
          <w:rFonts w:ascii="Times New Roman" w:hAnsi="Times New Roman" w:cs="Times New Roman"/>
          <w:sz w:val="23"/>
          <w:szCs w:val="23"/>
        </w:rPr>
        <w:t xml:space="preserve"> Kulturális és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Innovációs Minisztérium </w:t>
      </w:r>
      <w:r w:rsidR="00020639" w:rsidRPr="0002697C">
        <w:rPr>
          <w:rFonts w:ascii="Times New Roman" w:hAnsi="Times New Roman" w:cs="Times New Roman"/>
          <w:sz w:val="23"/>
          <w:szCs w:val="23"/>
        </w:rPr>
        <w:t>mint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020639" w:rsidRPr="0002697C">
        <w:rPr>
          <w:rFonts w:ascii="Times New Roman" w:hAnsi="Times New Roman" w:cs="Times New Roman"/>
          <w:sz w:val="23"/>
          <w:szCs w:val="23"/>
        </w:rPr>
        <w:t>t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ámogató a Nemzeti Kutatási, Fejlesztési és Innovációs Alapból a Nemzeti Kutatási, Fejlesztési és Innovációs Hivatal </w:t>
      </w:r>
      <w:r w:rsidR="00020639" w:rsidRPr="0002697C">
        <w:rPr>
          <w:rFonts w:ascii="Times New Roman" w:hAnsi="Times New Roman" w:cs="Times New Roman"/>
          <w:sz w:val="23"/>
          <w:szCs w:val="23"/>
        </w:rPr>
        <w:t>és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1A37" w:rsidRPr="0002697C">
        <w:rPr>
          <w:rFonts w:ascii="Times New Roman" w:hAnsi="Times New Roman" w:cs="Times New Roman"/>
          <w:sz w:val="23"/>
          <w:szCs w:val="23"/>
        </w:rPr>
        <w:t>a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1A37" w:rsidRPr="0002697C">
        <w:rPr>
          <w:rFonts w:ascii="Times New Roman" w:hAnsi="Times New Roman" w:cs="Times New Roman"/>
          <w:sz w:val="23"/>
          <w:szCs w:val="23"/>
        </w:rPr>
        <w:t>Nemzeti Innovációs Ügynökség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Nonprofit Zrt.</w:t>
      </w:r>
      <w:r w:rsidR="00020639" w:rsidRPr="0002697C">
        <w:rPr>
          <w:rFonts w:ascii="Times New Roman" w:hAnsi="Times New Roman" w:cs="Times New Roman"/>
          <w:sz w:val="23"/>
          <w:szCs w:val="23"/>
        </w:rPr>
        <w:t>,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020639" w:rsidRPr="0002697C">
        <w:rPr>
          <w:rFonts w:ascii="Times New Roman" w:hAnsi="Times New Roman" w:cs="Times New Roman"/>
          <w:sz w:val="23"/>
          <w:szCs w:val="23"/>
        </w:rPr>
        <w:t>mint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közreműködő szervezet </w:t>
      </w:r>
      <w:r w:rsidR="00EA51E9" w:rsidRPr="0002697C">
        <w:rPr>
          <w:rFonts w:ascii="Times New Roman" w:hAnsi="Times New Roman" w:cs="Times New Roman"/>
          <w:sz w:val="23"/>
          <w:szCs w:val="23"/>
        </w:rPr>
        <w:t xml:space="preserve">(a továbbiakban: Közreműködő szervezet) 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útján a </w:t>
      </w:r>
      <w:proofErr w:type="spellStart"/>
      <w:r w:rsidR="00676DA8" w:rsidRPr="0002697C">
        <w:rPr>
          <w:rFonts w:ascii="Times New Roman" w:hAnsi="Times New Roman" w:cs="Times New Roman"/>
          <w:sz w:val="23"/>
          <w:szCs w:val="23"/>
        </w:rPr>
        <w:t>Hungarian</w:t>
      </w:r>
      <w:proofErr w:type="spellEnd"/>
      <w:r w:rsidR="00676DA8" w:rsidRPr="0002697C">
        <w:rPr>
          <w:rFonts w:ascii="Times New Roman" w:hAnsi="Times New Roman" w:cs="Times New Roman"/>
          <w:sz w:val="23"/>
          <w:szCs w:val="23"/>
        </w:rPr>
        <w:t xml:space="preserve"> Startup University Program</w:t>
      </w:r>
      <w:r w:rsidR="00FB1A37" w:rsidRPr="0002697C">
        <w:rPr>
          <w:rFonts w:ascii="Times New Roman" w:hAnsi="Times New Roman" w:cs="Times New Roman"/>
          <w:sz w:val="23"/>
          <w:szCs w:val="23"/>
        </w:rPr>
        <w:t xml:space="preserve"> – 2024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020639" w:rsidRPr="0002697C">
        <w:rPr>
          <w:rFonts w:ascii="Times New Roman" w:hAnsi="Times New Roman" w:cs="Times New Roman"/>
          <w:sz w:val="23"/>
          <w:szCs w:val="23"/>
        </w:rPr>
        <w:t xml:space="preserve">(a továbbiakban: HSUP vagy Program) </w:t>
      </w:r>
      <w:r w:rsidR="00676DA8" w:rsidRPr="0002697C">
        <w:rPr>
          <w:rFonts w:ascii="Times New Roman" w:hAnsi="Times New Roman" w:cs="Times New Roman"/>
          <w:sz w:val="23"/>
          <w:szCs w:val="23"/>
        </w:rPr>
        <w:t>keretében, nyílt ösztöndíjpályázatot hirdetett „HSUP Ösztöndíj” biztosítását célzó támogatás elnyerésére, amely felhívásra a Felsőoktatási Intézmény eredményesen pályázott és támogatást nyert</w:t>
      </w:r>
      <w:r w:rsidR="00A10F62" w:rsidRPr="0002697C">
        <w:rPr>
          <w:rFonts w:ascii="Times New Roman" w:hAnsi="Times New Roman" w:cs="Times New Roman"/>
          <w:sz w:val="23"/>
          <w:szCs w:val="23"/>
        </w:rPr>
        <w:t xml:space="preserve"> és Támogatói Okirat került kibocsátásra</w:t>
      </w:r>
      <w:r w:rsidR="00676DA8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1E3B22" w:rsidRPr="0002697C">
        <w:rPr>
          <w:rFonts w:ascii="Times New Roman" w:hAnsi="Times New Roman" w:cs="Times New Roman"/>
          <w:sz w:val="23"/>
          <w:szCs w:val="23"/>
        </w:rPr>
        <w:t>A</w:t>
      </w:r>
      <w:r w:rsidRPr="0002697C">
        <w:rPr>
          <w:rFonts w:ascii="Times New Roman" w:hAnsi="Times New Roman" w:cs="Times New Roman"/>
          <w:sz w:val="23"/>
          <w:szCs w:val="23"/>
        </w:rPr>
        <w:t xml:space="preserve">z ösztöndíjban részesülő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1E3B22" w:rsidRPr="0002697C">
        <w:rPr>
          <w:rFonts w:ascii="Times New Roman" w:hAnsi="Times New Roman" w:cs="Times New Roman"/>
          <w:sz w:val="23"/>
          <w:szCs w:val="23"/>
        </w:rPr>
        <w:t>kat</w:t>
      </w:r>
      <w:r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E51F73" w:rsidRPr="0002697C">
        <w:rPr>
          <w:rFonts w:ascii="Times New Roman" w:hAnsi="Times New Roman" w:cs="Times New Roman"/>
          <w:sz w:val="23"/>
          <w:szCs w:val="23"/>
        </w:rPr>
        <w:t>F</w:t>
      </w:r>
      <w:r w:rsidR="00DC0283" w:rsidRPr="0002697C">
        <w:rPr>
          <w:rFonts w:ascii="Times New Roman" w:hAnsi="Times New Roman" w:cs="Times New Roman"/>
          <w:sz w:val="23"/>
          <w:szCs w:val="23"/>
        </w:rPr>
        <w:t>elsőoktatási</w:t>
      </w:r>
      <w:r w:rsidRPr="0002697C">
        <w:rPr>
          <w:rFonts w:ascii="Times New Roman" w:hAnsi="Times New Roman" w:cs="Times New Roman"/>
          <w:sz w:val="23"/>
          <w:szCs w:val="23"/>
        </w:rPr>
        <w:t xml:space="preserve"> intézményei</w:t>
      </w:r>
      <w:r w:rsidR="00E51F73" w:rsidRPr="0002697C">
        <w:rPr>
          <w:rFonts w:ascii="Times New Roman" w:hAnsi="Times New Roman" w:cs="Times New Roman"/>
          <w:sz w:val="23"/>
          <w:szCs w:val="23"/>
        </w:rPr>
        <w:t>k</w:t>
      </w:r>
      <w:r w:rsidRPr="0002697C">
        <w:rPr>
          <w:rFonts w:ascii="Times New Roman" w:hAnsi="Times New Roman" w:cs="Times New Roman"/>
          <w:sz w:val="23"/>
          <w:szCs w:val="23"/>
        </w:rPr>
        <w:t xml:space="preserve"> és mentorok segítik.</w:t>
      </w:r>
    </w:p>
    <w:p w14:paraId="2CDA8F33" w14:textId="0EE5EF06" w:rsidR="003D0E3D" w:rsidRPr="0002697C" w:rsidRDefault="00043404" w:rsidP="00043404">
      <w:pPr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1.2. </w:t>
      </w:r>
      <w:bookmarkStart w:id="0" w:name="_Hlk97813567"/>
      <w:r w:rsidR="003D0E3D" w:rsidRPr="0002697C">
        <w:rPr>
          <w:rFonts w:ascii="Times New Roman" w:hAnsi="Times New Roman" w:cs="Times New Roman"/>
          <w:sz w:val="23"/>
          <w:szCs w:val="23"/>
        </w:rPr>
        <w:t xml:space="preserve">Az ösztöndíjra </w:t>
      </w:r>
      <w:r w:rsidR="00020639" w:rsidRPr="0002697C">
        <w:rPr>
          <w:rFonts w:ascii="Times New Roman" w:hAnsi="Times New Roman" w:cs="Times New Roman"/>
          <w:sz w:val="23"/>
          <w:szCs w:val="23"/>
        </w:rPr>
        <w:t>jogosultság feltétele a</w:t>
      </w:r>
      <w:r w:rsidR="003D0E3D" w:rsidRPr="0002697C">
        <w:rPr>
          <w:rFonts w:ascii="Times New Roman" w:hAnsi="Times New Roman" w:cs="Times New Roman"/>
          <w:sz w:val="23"/>
          <w:szCs w:val="23"/>
        </w:rPr>
        <w:t xml:space="preserve"> HSUP két féléves egyetemi e-</w:t>
      </w:r>
      <w:proofErr w:type="spellStart"/>
      <w:r w:rsidR="003D0E3D" w:rsidRPr="0002697C">
        <w:rPr>
          <w:rFonts w:ascii="Times New Roman" w:hAnsi="Times New Roman" w:cs="Times New Roman"/>
          <w:sz w:val="23"/>
          <w:szCs w:val="23"/>
        </w:rPr>
        <w:t>learning</w:t>
      </w:r>
      <w:proofErr w:type="spellEnd"/>
      <w:r w:rsidR="003D0E3D" w:rsidRPr="0002697C">
        <w:rPr>
          <w:rFonts w:ascii="Times New Roman" w:hAnsi="Times New Roman" w:cs="Times New Roman"/>
          <w:sz w:val="23"/>
          <w:szCs w:val="23"/>
        </w:rPr>
        <w:t xml:space="preserve"> tárgy</w:t>
      </w:r>
      <w:r w:rsidR="00020639" w:rsidRPr="0002697C">
        <w:rPr>
          <w:rFonts w:ascii="Times New Roman" w:hAnsi="Times New Roman" w:cs="Times New Roman"/>
          <w:sz w:val="23"/>
          <w:szCs w:val="23"/>
        </w:rPr>
        <w:t>nak Hallgató általi felvétele</w:t>
      </w:r>
      <w:r w:rsidR="001E3B22" w:rsidRPr="0002697C">
        <w:rPr>
          <w:rFonts w:ascii="Times New Roman" w:hAnsi="Times New Roman" w:cs="Times New Roman"/>
          <w:sz w:val="23"/>
          <w:szCs w:val="23"/>
        </w:rPr>
        <w:t xml:space="preserve"> az egyetem rendszerén keresztül,</w:t>
      </w:r>
      <w:r w:rsidR="00020639" w:rsidRPr="0002697C">
        <w:rPr>
          <w:rFonts w:ascii="Times New Roman" w:hAnsi="Times New Roman" w:cs="Times New Roman"/>
          <w:sz w:val="23"/>
          <w:szCs w:val="23"/>
        </w:rPr>
        <w:t xml:space="preserve"> a</w:t>
      </w:r>
      <w:r w:rsidR="001E3B22" w:rsidRPr="0002697C">
        <w:rPr>
          <w:rFonts w:ascii="Times New Roman" w:hAnsi="Times New Roman" w:cs="Times New Roman"/>
          <w:sz w:val="23"/>
          <w:szCs w:val="23"/>
        </w:rPr>
        <w:t>z első félév sikeres teljesítése, illetve a második félév során akár ötletgazdaként, akár csapattagként projekt</w:t>
      </w:r>
      <w:r w:rsidR="00522FCB" w:rsidRPr="0002697C">
        <w:rPr>
          <w:rFonts w:ascii="Times New Roman" w:hAnsi="Times New Roman" w:cs="Times New Roman"/>
          <w:sz w:val="23"/>
          <w:szCs w:val="23"/>
        </w:rPr>
        <w:t>csapatban való aktív munka egy vállalkozói ötlet kidolgozásán</w:t>
      </w:r>
      <w:bookmarkEnd w:id="0"/>
      <w:r w:rsidR="00522FCB" w:rsidRPr="0002697C">
        <w:rPr>
          <w:rFonts w:ascii="Times New Roman" w:hAnsi="Times New Roman" w:cs="Times New Roman"/>
          <w:sz w:val="23"/>
          <w:szCs w:val="23"/>
        </w:rPr>
        <w:t xml:space="preserve">. A </w:t>
      </w:r>
      <w:r w:rsidR="00020639" w:rsidRPr="0002697C">
        <w:rPr>
          <w:rFonts w:ascii="Times New Roman" w:hAnsi="Times New Roman" w:cs="Times New Roman"/>
          <w:sz w:val="23"/>
          <w:szCs w:val="23"/>
        </w:rPr>
        <w:t>képzés</w:t>
      </w:r>
      <w:r w:rsidR="003D0E3D" w:rsidRPr="0002697C">
        <w:rPr>
          <w:rFonts w:ascii="Times New Roman" w:hAnsi="Times New Roman" w:cs="Times New Roman"/>
          <w:sz w:val="23"/>
          <w:szCs w:val="23"/>
        </w:rPr>
        <w:t xml:space="preserve"> első félévében az innovatív gondolkodásmód és a startup világ megismerése kerül a fókuszba, míg a második félévben a vállalkozások felépítésével kapcsolatos gyakorlati tudást sajátíthatj</w:t>
      </w:r>
      <w:r w:rsidR="00020639" w:rsidRPr="0002697C">
        <w:rPr>
          <w:rFonts w:ascii="Times New Roman" w:hAnsi="Times New Roman" w:cs="Times New Roman"/>
          <w:sz w:val="23"/>
          <w:szCs w:val="23"/>
        </w:rPr>
        <w:t>a</w:t>
      </w:r>
      <w:r w:rsidR="003D0E3D" w:rsidRPr="0002697C">
        <w:rPr>
          <w:rFonts w:ascii="Times New Roman" w:hAnsi="Times New Roman" w:cs="Times New Roman"/>
          <w:sz w:val="23"/>
          <w:szCs w:val="23"/>
        </w:rPr>
        <w:t xml:space="preserve"> el a </w:t>
      </w:r>
      <w:r w:rsidR="00020639" w:rsidRPr="0002697C">
        <w:rPr>
          <w:rFonts w:ascii="Times New Roman" w:hAnsi="Times New Roman" w:cs="Times New Roman"/>
          <w:sz w:val="23"/>
          <w:szCs w:val="23"/>
        </w:rPr>
        <w:t>H</w:t>
      </w:r>
      <w:r w:rsidR="003D0E3D" w:rsidRPr="0002697C">
        <w:rPr>
          <w:rFonts w:ascii="Times New Roman" w:hAnsi="Times New Roman" w:cs="Times New Roman"/>
          <w:sz w:val="23"/>
          <w:szCs w:val="23"/>
        </w:rPr>
        <w:t xml:space="preserve">allgató. Az első félévet sikeresen teljesítő </w:t>
      </w:r>
      <w:r w:rsidR="00020639" w:rsidRPr="0002697C">
        <w:rPr>
          <w:rFonts w:ascii="Times New Roman" w:hAnsi="Times New Roman" w:cs="Times New Roman"/>
          <w:sz w:val="23"/>
          <w:szCs w:val="23"/>
        </w:rPr>
        <w:t>h</w:t>
      </w:r>
      <w:r w:rsidR="003D0E3D" w:rsidRPr="0002697C">
        <w:rPr>
          <w:rFonts w:ascii="Times New Roman" w:hAnsi="Times New Roman" w:cs="Times New Roman"/>
          <w:sz w:val="23"/>
          <w:szCs w:val="23"/>
        </w:rPr>
        <w:t xml:space="preserve">allgatók a második félévben </w:t>
      </w:r>
      <w:r w:rsidR="00020639" w:rsidRPr="0002697C">
        <w:rPr>
          <w:rFonts w:ascii="Times New Roman" w:hAnsi="Times New Roman" w:cs="Times New Roman"/>
          <w:sz w:val="23"/>
          <w:szCs w:val="23"/>
        </w:rPr>
        <w:t>összekötésre kerülnek a startup és nagyvállalati szféra szereplőivel mentorálás, szakmai támogatás és egyéb felajánlások formájában.</w:t>
      </w:r>
    </w:p>
    <w:p w14:paraId="004506D1" w14:textId="00FA01E7" w:rsidR="00043404" w:rsidRPr="0002697C" w:rsidRDefault="00020639" w:rsidP="00043404">
      <w:pPr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lastRenderedPageBreak/>
        <w:t xml:space="preserve">1.3. </w:t>
      </w:r>
      <w:bookmarkStart w:id="1" w:name="_Hlk97813582"/>
      <w:r w:rsidRPr="0002697C">
        <w:rPr>
          <w:rFonts w:ascii="Times New Roman" w:hAnsi="Times New Roman" w:cs="Times New Roman"/>
          <w:sz w:val="23"/>
          <w:szCs w:val="23"/>
        </w:rPr>
        <w:t>Ösztöndíjas kijelenti, hogy az 1.2. pontban foglalt követelmények</w:t>
      </w:r>
      <w:r w:rsidR="001457C3" w:rsidRPr="0002697C">
        <w:rPr>
          <w:rFonts w:ascii="Times New Roman" w:hAnsi="Times New Roman" w:cs="Times New Roman"/>
          <w:sz w:val="23"/>
          <w:szCs w:val="23"/>
        </w:rPr>
        <w:t>nek megfelel, továbbá</w:t>
      </w:r>
      <w:r w:rsidR="00043404" w:rsidRPr="0002697C">
        <w:rPr>
          <w:rFonts w:ascii="Times New Roman" w:hAnsi="Times New Roman" w:cs="Times New Roman"/>
          <w:sz w:val="23"/>
          <w:szCs w:val="23"/>
        </w:rPr>
        <w:t xml:space="preserve"> tudomásul veszi, hogy amennyiben </w:t>
      </w:r>
      <w:r w:rsidR="001457C3" w:rsidRPr="0002697C">
        <w:rPr>
          <w:rFonts w:ascii="Times New Roman" w:hAnsi="Times New Roman" w:cs="Times New Roman"/>
          <w:sz w:val="23"/>
          <w:szCs w:val="23"/>
        </w:rPr>
        <w:t xml:space="preserve">korábban a HSUP program </w:t>
      </w:r>
      <w:r w:rsidR="00D368E6" w:rsidRPr="0002697C">
        <w:rPr>
          <w:rFonts w:ascii="Times New Roman" w:hAnsi="Times New Roman" w:cs="Times New Roman"/>
          <w:sz w:val="23"/>
          <w:szCs w:val="23"/>
        </w:rPr>
        <w:t xml:space="preserve">két </w:t>
      </w:r>
      <w:r w:rsidR="00992647" w:rsidRPr="0002697C">
        <w:rPr>
          <w:rFonts w:ascii="Times New Roman" w:hAnsi="Times New Roman" w:cs="Times New Roman"/>
          <w:sz w:val="23"/>
          <w:szCs w:val="23"/>
        </w:rPr>
        <w:t xml:space="preserve">félévét sikeresen teljesítette, illetve a Program </w:t>
      </w:r>
      <w:r w:rsidR="001457C3" w:rsidRPr="0002697C">
        <w:rPr>
          <w:rFonts w:ascii="Times New Roman" w:hAnsi="Times New Roman" w:cs="Times New Roman"/>
          <w:sz w:val="23"/>
          <w:szCs w:val="23"/>
        </w:rPr>
        <w:t xml:space="preserve">keretében támogatást kapott, ösztöndíj </w:t>
      </w:r>
      <w:r w:rsidR="00D50D01" w:rsidRPr="0002697C">
        <w:rPr>
          <w:rFonts w:ascii="Times New Roman" w:hAnsi="Times New Roman" w:cs="Times New Roman"/>
          <w:sz w:val="23"/>
          <w:szCs w:val="23"/>
        </w:rPr>
        <w:t>juttatására</w:t>
      </w:r>
      <w:r w:rsidR="001457C3" w:rsidRPr="0002697C">
        <w:rPr>
          <w:rFonts w:ascii="Times New Roman" w:hAnsi="Times New Roman" w:cs="Times New Roman"/>
          <w:sz w:val="23"/>
          <w:szCs w:val="23"/>
        </w:rPr>
        <w:t>, ezáltal a jelen szerződés aláírására nem jogosult</w:t>
      </w:r>
      <w:r w:rsidR="00043404" w:rsidRPr="0002697C">
        <w:rPr>
          <w:rFonts w:ascii="Times New Roman" w:hAnsi="Times New Roman" w:cs="Times New Roman"/>
          <w:sz w:val="23"/>
          <w:szCs w:val="23"/>
        </w:rPr>
        <w:t xml:space="preserve">. </w:t>
      </w:r>
      <w:bookmarkEnd w:id="1"/>
    </w:p>
    <w:p w14:paraId="33CEC0B4" w14:textId="48762290" w:rsidR="00444F93" w:rsidRPr="0002697C" w:rsidRDefault="000F5D78" w:rsidP="00FB1A37">
      <w:pPr>
        <w:pStyle w:val="Jegyzetszveg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1.</w:t>
      </w:r>
      <w:r w:rsidR="001457C3" w:rsidRPr="0002697C">
        <w:rPr>
          <w:rFonts w:ascii="Times New Roman" w:hAnsi="Times New Roman" w:cs="Times New Roman"/>
          <w:sz w:val="23"/>
          <w:szCs w:val="23"/>
        </w:rPr>
        <w:t>4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</w:t>
      </w:r>
      <w:r w:rsidR="001457C3" w:rsidRPr="0002697C">
        <w:rPr>
          <w:rFonts w:ascii="Times New Roman" w:hAnsi="Times New Roman" w:cs="Times New Roman"/>
          <w:sz w:val="23"/>
          <w:szCs w:val="23"/>
        </w:rPr>
        <w:t>Közreműködő szervezet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25DC" w:rsidRPr="0002697C">
        <w:rPr>
          <w:rFonts w:ascii="Times New Roman" w:hAnsi="Times New Roman" w:cs="Times New Roman"/>
          <w:sz w:val="23"/>
          <w:szCs w:val="23"/>
        </w:rPr>
        <w:t>…</w:t>
      </w:r>
      <w:r w:rsidR="00391EBC" w:rsidRPr="0002697C">
        <w:rPr>
          <w:rFonts w:ascii="Times New Roman" w:hAnsi="Times New Roman" w:cs="Times New Roman"/>
          <w:sz w:val="23"/>
          <w:szCs w:val="23"/>
        </w:rPr>
        <w:t>…………………….</w:t>
      </w:r>
      <w:r w:rsidR="00FB1A37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25DC" w:rsidRPr="0002697C">
        <w:rPr>
          <w:rFonts w:ascii="Times New Roman" w:hAnsi="Times New Roman" w:cs="Times New Roman"/>
          <w:sz w:val="23"/>
          <w:szCs w:val="23"/>
        </w:rPr>
        <w:t>nap</w:t>
      </w:r>
      <w:r w:rsidR="00FB1A37" w:rsidRPr="0002697C">
        <w:rPr>
          <w:rFonts w:ascii="Times New Roman" w:hAnsi="Times New Roman" w:cs="Times New Roman"/>
          <w:sz w:val="23"/>
          <w:szCs w:val="23"/>
        </w:rPr>
        <w:t>on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 …</w:t>
      </w:r>
      <w:r w:rsidR="00391EBC" w:rsidRPr="0002697C">
        <w:rPr>
          <w:rFonts w:ascii="Times New Roman" w:hAnsi="Times New Roman" w:cs="Times New Roman"/>
          <w:sz w:val="23"/>
          <w:szCs w:val="23"/>
        </w:rPr>
        <w:t>……………………….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1A37" w:rsidRPr="0002697C">
        <w:rPr>
          <w:rFonts w:ascii="Times New Roman" w:hAnsi="Times New Roman" w:cs="Times New Roman"/>
          <w:sz w:val="23"/>
          <w:szCs w:val="23"/>
        </w:rPr>
        <w:t>azonosítószámon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1A37" w:rsidRPr="0002697C">
        <w:rPr>
          <w:rFonts w:ascii="Times New Roman" w:hAnsi="Times New Roman" w:cs="Times New Roman"/>
          <w:sz w:val="23"/>
          <w:szCs w:val="23"/>
        </w:rPr>
        <w:t>támogatói okiratot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B1A37" w:rsidRPr="0002697C">
        <w:rPr>
          <w:rFonts w:ascii="Times New Roman" w:hAnsi="Times New Roman" w:cs="Times New Roman"/>
          <w:sz w:val="23"/>
          <w:szCs w:val="23"/>
        </w:rPr>
        <w:t>bocsátott ki a Felsőoktatási Intézmény részére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, mely alapján a </w:t>
      </w:r>
      <w:r w:rsidR="001457C3" w:rsidRPr="0002697C">
        <w:rPr>
          <w:rFonts w:ascii="Times New Roman" w:hAnsi="Times New Roman" w:cs="Times New Roman"/>
          <w:sz w:val="23"/>
          <w:szCs w:val="23"/>
        </w:rPr>
        <w:t>Felsőoktatási Intézmény</w:t>
      </w:r>
      <w:r w:rsidR="00FB1A37" w:rsidRPr="0002697C">
        <w:rPr>
          <w:rFonts w:ascii="Times New Roman" w:hAnsi="Times New Roman" w:cs="Times New Roman"/>
          <w:sz w:val="23"/>
          <w:szCs w:val="23"/>
        </w:rPr>
        <w:t xml:space="preserve"> vállalta, hogy</w:t>
      </w:r>
      <w:r w:rsidR="001457C3" w:rsidRPr="0002697C">
        <w:rPr>
          <w:rFonts w:ascii="Times New Roman" w:hAnsi="Times New Roman" w:cs="Times New Roman"/>
          <w:sz w:val="23"/>
          <w:szCs w:val="23"/>
        </w:rPr>
        <w:t xml:space="preserve"> a jelen szerződésben foglalt feltételek szerint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1457C3" w:rsidRPr="0002697C">
        <w:rPr>
          <w:rFonts w:ascii="Times New Roman" w:hAnsi="Times New Roman" w:cs="Times New Roman"/>
          <w:sz w:val="23"/>
          <w:szCs w:val="23"/>
        </w:rPr>
        <w:t xml:space="preserve">az ösztöndíjat 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átutalja a </w:t>
      </w:r>
      <w:r w:rsidR="001457C3" w:rsidRPr="0002697C">
        <w:rPr>
          <w:rFonts w:ascii="Times New Roman" w:hAnsi="Times New Roman" w:cs="Times New Roman"/>
          <w:sz w:val="23"/>
          <w:szCs w:val="23"/>
        </w:rPr>
        <w:t>Hallgató</w:t>
      </w:r>
      <w:r w:rsidR="00FB25DC" w:rsidRPr="0002697C">
        <w:rPr>
          <w:rFonts w:ascii="Times New Roman" w:hAnsi="Times New Roman" w:cs="Times New Roman"/>
          <w:sz w:val="23"/>
          <w:szCs w:val="23"/>
        </w:rPr>
        <w:t xml:space="preserve"> részére.</w:t>
      </w:r>
      <w:r w:rsidR="001457C3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444F93" w:rsidRPr="0002697C">
        <w:rPr>
          <w:rFonts w:ascii="Times New Roman" w:hAnsi="Times New Roman" w:cs="Times New Roman"/>
          <w:sz w:val="23"/>
          <w:szCs w:val="23"/>
        </w:rPr>
        <w:t>A Szerződő felek megállapítják, hogy jelen ösztöndíjszerződés célja az ösztöndíj kifizetése és felhasználási feltételeinek megállapítása.</w:t>
      </w:r>
    </w:p>
    <w:p w14:paraId="1DC391E2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2C0526E" w14:textId="77777777" w:rsidR="00BC7CB7" w:rsidRPr="0002697C" w:rsidRDefault="00BC7CB7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727432A" w14:textId="77777777" w:rsidR="00444F93" w:rsidRPr="0002697C" w:rsidRDefault="00444F93" w:rsidP="005F6D68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97C">
        <w:rPr>
          <w:rFonts w:ascii="Times New Roman" w:hAnsi="Times New Roman" w:cs="Times New Roman"/>
          <w:b/>
          <w:sz w:val="23"/>
          <w:szCs w:val="23"/>
        </w:rPr>
        <w:t xml:space="preserve">II. Az ösztöndíj </w:t>
      </w:r>
      <w:r w:rsidR="00E85BE5" w:rsidRPr="0002697C">
        <w:rPr>
          <w:rFonts w:ascii="Times New Roman" w:hAnsi="Times New Roman" w:cs="Times New Roman"/>
          <w:b/>
          <w:sz w:val="23"/>
          <w:szCs w:val="23"/>
        </w:rPr>
        <w:t xml:space="preserve">forrás és </w:t>
      </w:r>
      <w:r w:rsidRPr="0002697C">
        <w:rPr>
          <w:rFonts w:ascii="Times New Roman" w:hAnsi="Times New Roman" w:cs="Times New Roman"/>
          <w:b/>
          <w:sz w:val="23"/>
          <w:szCs w:val="23"/>
        </w:rPr>
        <w:t>kifizetése</w:t>
      </w:r>
    </w:p>
    <w:p w14:paraId="1848902E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2CFFA18" w14:textId="77777777" w:rsidR="00BC7CB7" w:rsidRPr="0002697C" w:rsidRDefault="00BC7CB7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57124FF" w14:textId="4813EE28" w:rsidR="00947B29" w:rsidRPr="0002697C" w:rsidRDefault="00C316B2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2</w:t>
      </w:r>
      <w:r w:rsidR="00E85BE5" w:rsidRPr="0002697C">
        <w:rPr>
          <w:rFonts w:ascii="Times New Roman" w:hAnsi="Times New Roman" w:cs="Times New Roman"/>
          <w:sz w:val="23"/>
          <w:szCs w:val="23"/>
        </w:rPr>
        <w:t>.</w:t>
      </w:r>
      <w:r w:rsidRPr="0002697C">
        <w:rPr>
          <w:rFonts w:ascii="Times New Roman" w:hAnsi="Times New Roman" w:cs="Times New Roman"/>
          <w:sz w:val="23"/>
          <w:szCs w:val="23"/>
        </w:rPr>
        <w:t>1</w:t>
      </w:r>
      <w:r w:rsidR="00E85BE5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vállalja, hogy az Ösztöndíjas számára a </w:t>
      </w:r>
      <w:r w:rsidR="00FB1A37" w:rsidRPr="0002697C">
        <w:rPr>
          <w:rFonts w:ascii="Times New Roman" w:hAnsi="Times New Roman" w:cs="Times New Roman"/>
          <w:sz w:val="23"/>
          <w:szCs w:val="23"/>
        </w:rPr>
        <w:t>Támogató Okirat</w:t>
      </w:r>
      <w:r w:rsidR="00947B29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alapján a </w:t>
      </w:r>
      <w:r w:rsidR="001819B0" w:rsidRPr="0002697C">
        <w:rPr>
          <w:rFonts w:ascii="Times New Roman" w:hAnsi="Times New Roman" w:cs="Times New Roman"/>
          <w:sz w:val="23"/>
          <w:szCs w:val="23"/>
        </w:rPr>
        <w:t>202</w:t>
      </w:r>
      <w:r w:rsidR="00FB1A37" w:rsidRPr="0002697C">
        <w:rPr>
          <w:rFonts w:ascii="Times New Roman" w:hAnsi="Times New Roman" w:cs="Times New Roman"/>
          <w:sz w:val="23"/>
          <w:szCs w:val="23"/>
        </w:rPr>
        <w:t>4</w:t>
      </w:r>
      <w:r w:rsidR="001819B0" w:rsidRPr="0002697C">
        <w:rPr>
          <w:rFonts w:ascii="Times New Roman" w:hAnsi="Times New Roman" w:cs="Times New Roman"/>
          <w:sz w:val="23"/>
          <w:szCs w:val="23"/>
        </w:rPr>
        <w:t>. ……………</w:t>
      </w:r>
      <w:r w:rsidR="00444F93" w:rsidRPr="0002697C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444F93" w:rsidRPr="0002697C">
        <w:rPr>
          <w:rFonts w:ascii="Times New Roman" w:hAnsi="Times New Roman" w:cs="Times New Roman"/>
          <w:sz w:val="23"/>
          <w:szCs w:val="23"/>
        </w:rPr>
        <w:t>től</w:t>
      </w:r>
      <w:proofErr w:type="spellEnd"/>
      <w:r w:rsidR="00444F93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1819B0" w:rsidRPr="0002697C">
        <w:rPr>
          <w:rFonts w:ascii="Times New Roman" w:hAnsi="Times New Roman" w:cs="Times New Roman"/>
          <w:sz w:val="23"/>
          <w:szCs w:val="23"/>
        </w:rPr>
        <w:t>202</w:t>
      </w:r>
      <w:r w:rsidR="00FB1A37" w:rsidRPr="0002697C">
        <w:rPr>
          <w:rFonts w:ascii="Times New Roman" w:hAnsi="Times New Roman" w:cs="Times New Roman"/>
          <w:sz w:val="23"/>
          <w:szCs w:val="23"/>
        </w:rPr>
        <w:t>4</w:t>
      </w:r>
      <w:r w:rsidR="001819B0" w:rsidRPr="0002697C">
        <w:rPr>
          <w:rFonts w:ascii="Times New Roman" w:hAnsi="Times New Roman" w:cs="Times New Roman"/>
          <w:sz w:val="23"/>
          <w:szCs w:val="23"/>
        </w:rPr>
        <w:t>. …………</w:t>
      </w:r>
      <w:r w:rsidR="00444F93" w:rsidRPr="0002697C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444F93" w:rsidRPr="0002697C">
        <w:rPr>
          <w:rFonts w:ascii="Times New Roman" w:hAnsi="Times New Roman" w:cs="Times New Roman"/>
          <w:sz w:val="23"/>
          <w:szCs w:val="23"/>
        </w:rPr>
        <w:t>ig</w:t>
      </w:r>
      <w:proofErr w:type="spellEnd"/>
      <w:r w:rsidR="00444F93" w:rsidRPr="0002697C">
        <w:rPr>
          <w:rFonts w:ascii="Times New Roman" w:hAnsi="Times New Roman" w:cs="Times New Roman"/>
          <w:sz w:val="23"/>
          <w:szCs w:val="23"/>
        </w:rPr>
        <w:t xml:space="preserve"> ter</w:t>
      </w:r>
      <w:r w:rsidR="00C5530E" w:rsidRPr="0002697C">
        <w:rPr>
          <w:rFonts w:ascii="Times New Roman" w:hAnsi="Times New Roman" w:cs="Times New Roman"/>
          <w:sz w:val="23"/>
          <w:szCs w:val="23"/>
        </w:rPr>
        <w:t xml:space="preserve">jedő időszakban tanulmányaihoz </w:t>
      </w:r>
      <w:r w:rsidR="001819B0" w:rsidRPr="0002697C">
        <w:rPr>
          <w:rFonts w:ascii="Times New Roman" w:hAnsi="Times New Roman" w:cs="Times New Roman"/>
          <w:sz w:val="23"/>
          <w:szCs w:val="23"/>
        </w:rPr>
        <w:t>(a Programban való részvételéhez) ….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havi, </w:t>
      </w:r>
      <w:r w:rsidR="00F30578" w:rsidRPr="0002697C">
        <w:rPr>
          <w:rFonts w:ascii="Times New Roman" w:hAnsi="Times New Roman" w:cs="Times New Roman"/>
          <w:sz w:val="23"/>
          <w:szCs w:val="23"/>
        </w:rPr>
        <w:t>összesen</w:t>
      </w:r>
      <w:proofErr w:type="gramStart"/>
      <w:r w:rsidR="00F30578" w:rsidRPr="0002697C">
        <w:rPr>
          <w:rFonts w:ascii="Times New Roman" w:hAnsi="Times New Roman" w:cs="Times New Roman"/>
          <w:sz w:val="23"/>
          <w:szCs w:val="23"/>
        </w:rPr>
        <w:t>..</w:t>
      </w:r>
      <w:r w:rsidR="00444F93" w:rsidRPr="0002697C">
        <w:rPr>
          <w:rFonts w:ascii="Times New Roman" w:hAnsi="Times New Roman" w:cs="Times New Roman"/>
          <w:sz w:val="23"/>
          <w:szCs w:val="23"/>
        </w:rPr>
        <w:t>................,-</w:t>
      </w:r>
      <w:proofErr w:type="gramEnd"/>
      <w:r w:rsidR="00444F93" w:rsidRPr="0002697C">
        <w:rPr>
          <w:rFonts w:ascii="Times New Roman" w:hAnsi="Times New Roman" w:cs="Times New Roman"/>
          <w:sz w:val="23"/>
          <w:szCs w:val="23"/>
        </w:rPr>
        <w:t>F</w:t>
      </w:r>
      <w:r w:rsidR="00C5530E" w:rsidRPr="0002697C">
        <w:rPr>
          <w:rFonts w:ascii="Times New Roman" w:hAnsi="Times New Roman" w:cs="Times New Roman"/>
          <w:sz w:val="23"/>
          <w:szCs w:val="23"/>
        </w:rPr>
        <w:t>t ösztöndíjat nyújt</w:t>
      </w:r>
      <w:r w:rsidR="00444F93" w:rsidRPr="0002697C">
        <w:rPr>
          <w:rFonts w:ascii="Times New Roman" w:hAnsi="Times New Roman" w:cs="Times New Roman"/>
          <w:sz w:val="23"/>
          <w:szCs w:val="23"/>
        </w:rPr>
        <w:t>.</w:t>
      </w:r>
    </w:p>
    <w:p w14:paraId="10A53F14" w14:textId="77777777" w:rsidR="005F6D68" w:rsidRDefault="005F6D68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F9C6E13" w14:textId="4745CF21" w:rsidR="0002697C" w:rsidRDefault="0002697C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 Felsőoktatási intézmény továbbá vállalja, hogy amennyiben az Ösztöndíjas jelen szerződés 2.3. pontja alapján kiemelt ösztöndíjban részesül, abban az esetben a kiemelt ösztöndíjat az Ösztöndíjas kiemelt ösztöndíjban részesüléséről szóló értesítését követő 30 napon belül átutalja.</w:t>
      </w:r>
    </w:p>
    <w:p w14:paraId="47063F0A" w14:textId="77777777" w:rsidR="0002697C" w:rsidRPr="0002697C" w:rsidRDefault="0002697C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E71A03C" w14:textId="43A18EF5" w:rsidR="00444F93" w:rsidRPr="0002697C" w:rsidRDefault="00C316B2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2</w:t>
      </w:r>
      <w:r w:rsidR="00947B29" w:rsidRPr="0002697C">
        <w:rPr>
          <w:rFonts w:ascii="Times New Roman" w:hAnsi="Times New Roman" w:cs="Times New Roman"/>
          <w:sz w:val="23"/>
          <w:szCs w:val="23"/>
        </w:rPr>
        <w:t>.</w:t>
      </w:r>
      <w:r w:rsidR="006D6F92" w:rsidRPr="0002697C">
        <w:rPr>
          <w:rFonts w:ascii="Times New Roman" w:hAnsi="Times New Roman" w:cs="Times New Roman"/>
          <w:sz w:val="23"/>
          <w:szCs w:val="23"/>
        </w:rPr>
        <w:t>2</w:t>
      </w:r>
      <w:r w:rsidR="00947B29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támogatás felhasználásának kezdő időpontja </w:t>
      </w:r>
      <w:r w:rsidR="001819B0" w:rsidRPr="0002697C">
        <w:rPr>
          <w:rFonts w:ascii="Times New Roman" w:hAnsi="Times New Roman" w:cs="Times New Roman"/>
          <w:sz w:val="23"/>
          <w:szCs w:val="23"/>
        </w:rPr>
        <w:t>202</w:t>
      </w:r>
      <w:r w:rsidR="00FB1A37" w:rsidRPr="0002697C">
        <w:rPr>
          <w:rFonts w:ascii="Times New Roman" w:hAnsi="Times New Roman" w:cs="Times New Roman"/>
          <w:sz w:val="23"/>
          <w:szCs w:val="23"/>
        </w:rPr>
        <w:t>4</w:t>
      </w:r>
      <w:r w:rsidR="001819B0" w:rsidRPr="0002697C">
        <w:rPr>
          <w:rFonts w:ascii="Times New Roman" w:hAnsi="Times New Roman" w:cs="Times New Roman"/>
          <w:sz w:val="23"/>
          <w:szCs w:val="23"/>
        </w:rPr>
        <w:t>. …………</w:t>
      </w:r>
      <w:r w:rsidR="00444F93" w:rsidRPr="0002697C">
        <w:rPr>
          <w:rFonts w:ascii="Times New Roman" w:hAnsi="Times New Roman" w:cs="Times New Roman"/>
          <w:sz w:val="23"/>
          <w:szCs w:val="23"/>
        </w:rPr>
        <w:t>.</w:t>
      </w:r>
      <w:r w:rsidR="00C5530E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záró időpontja: </w:t>
      </w:r>
      <w:r w:rsidR="001819B0" w:rsidRPr="0002697C">
        <w:rPr>
          <w:rFonts w:ascii="Times New Roman" w:hAnsi="Times New Roman" w:cs="Times New Roman"/>
          <w:sz w:val="23"/>
          <w:szCs w:val="23"/>
        </w:rPr>
        <w:t>202</w:t>
      </w:r>
      <w:r w:rsidR="00FB1A37" w:rsidRPr="0002697C">
        <w:rPr>
          <w:rFonts w:ascii="Times New Roman" w:hAnsi="Times New Roman" w:cs="Times New Roman"/>
          <w:sz w:val="23"/>
          <w:szCs w:val="23"/>
        </w:rPr>
        <w:t>4</w:t>
      </w:r>
      <w:r w:rsidR="001819B0" w:rsidRPr="0002697C">
        <w:rPr>
          <w:rFonts w:ascii="Times New Roman" w:hAnsi="Times New Roman" w:cs="Times New Roman"/>
          <w:sz w:val="23"/>
          <w:szCs w:val="23"/>
        </w:rPr>
        <w:t>. …………</w:t>
      </w:r>
      <w:r w:rsidR="00444F93" w:rsidRPr="0002697C">
        <w:rPr>
          <w:rFonts w:ascii="Times New Roman" w:hAnsi="Times New Roman" w:cs="Times New Roman"/>
          <w:sz w:val="23"/>
          <w:szCs w:val="23"/>
        </w:rPr>
        <w:t>.</w:t>
      </w:r>
    </w:p>
    <w:p w14:paraId="581CD997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D125F1" w14:textId="06ED61FA" w:rsidR="0010046A" w:rsidRPr="0002697C" w:rsidRDefault="0010046A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2.3. A Közreműködő Szervezet a 2023/2024 tanév második félévének lezárásakor a </w:t>
      </w:r>
      <w:proofErr w:type="spellStart"/>
      <w:r w:rsidRPr="0002697C">
        <w:rPr>
          <w:rFonts w:ascii="Times New Roman" w:hAnsi="Times New Roman" w:cs="Times New Roman"/>
          <w:sz w:val="23"/>
          <w:szCs w:val="23"/>
        </w:rPr>
        <w:t>Progress</w:t>
      </w:r>
      <w:proofErr w:type="spellEnd"/>
      <w:r w:rsidRPr="0002697C">
        <w:rPr>
          <w:rFonts w:ascii="Times New Roman" w:hAnsi="Times New Roman" w:cs="Times New Roman"/>
          <w:sz w:val="23"/>
          <w:szCs w:val="23"/>
        </w:rPr>
        <w:t xml:space="preserve"> Riport dokumentumok leadását követően (2024. május 26.) kerül sor a hallgatói csapatok projektjeinek bírálatára, amely alapján a 15 legpiacképesebb projektötlet kiválasztásra kerül. A bírálati folyamat legkésőbb június közepéig lezajlik. A 15 legpiacképesebb projektötletet képviselő hallgatói csapat valamennyi tagja egyenként 1 000 000 Ft kiemelt ösztöndíjban részesül, emellett meghívást kapnak a HSUP </w:t>
      </w:r>
      <w:proofErr w:type="spellStart"/>
      <w:r w:rsidRPr="0002697C">
        <w:rPr>
          <w:rFonts w:ascii="Times New Roman" w:hAnsi="Times New Roman" w:cs="Times New Roman"/>
          <w:sz w:val="23"/>
          <w:szCs w:val="23"/>
        </w:rPr>
        <w:t>Demo</w:t>
      </w:r>
      <w:proofErr w:type="spellEnd"/>
      <w:r w:rsidRPr="0002697C">
        <w:rPr>
          <w:rFonts w:ascii="Times New Roman" w:hAnsi="Times New Roman" w:cs="Times New Roman"/>
          <w:sz w:val="23"/>
          <w:szCs w:val="23"/>
        </w:rPr>
        <w:t xml:space="preserve"> Day rendezvényére, ahol befektetők, piaci szereplők előtt nyílik lehetőség a projektötletek bemutatására.</w:t>
      </w:r>
    </w:p>
    <w:p w14:paraId="001E0E2E" w14:textId="2C9E84BA" w:rsidR="0010046A" w:rsidRDefault="0010046A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A fentiekben bemutatott jövőbeni feltétel bekövetkezte esetén a Közreműködő Szervezet értesíti az érintett Felsőoktatási intézményt, amely ezt követően köteles haladéktalanul értesíteni a kiemelt ösztöndíjban részesülő hallgatókat.</w:t>
      </w:r>
    </w:p>
    <w:p w14:paraId="02C45B15" w14:textId="3DEE7A63" w:rsidR="0002697C" w:rsidRPr="0002697C" w:rsidRDefault="0002697C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Amennyiben Ösztöndíjas kiemelt ösztöndíjban részesítéséről születik döntés, az az Ösztöndíjas értesítésével automatikusan jelen szerződés részét képezi, külön módosítás nélkül.</w:t>
      </w:r>
    </w:p>
    <w:p w14:paraId="73CE8DB8" w14:textId="77777777" w:rsidR="0010046A" w:rsidRPr="0002697C" w:rsidRDefault="0010046A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5D44DBF" w14:textId="000B6446" w:rsidR="00947B29" w:rsidRPr="0002697C" w:rsidRDefault="00C316B2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2</w:t>
      </w:r>
      <w:r w:rsidR="00F612D6">
        <w:rPr>
          <w:rFonts w:ascii="Times New Roman" w:hAnsi="Times New Roman" w:cs="Times New Roman"/>
          <w:sz w:val="23"/>
          <w:szCs w:val="23"/>
        </w:rPr>
        <w:t>.4</w:t>
      </w:r>
      <w:r w:rsidR="00947B29" w:rsidRPr="0002697C">
        <w:rPr>
          <w:rFonts w:ascii="Times New Roman" w:hAnsi="Times New Roman" w:cs="Times New Roman"/>
          <w:sz w:val="23"/>
          <w:szCs w:val="23"/>
        </w:rPr>
        <w:t xml:space="preserve">. Az ösztöndíj a személyi jövedelemadóról szóló </w:t>
      </w:r>
      <w:bookmarkStart w:id="2" w:name="pr2"/>
      <w:bookmarkEnd w:id="2"/>
      <w:r w:rsidR="00947B29" w:rsidRPr="0002697C">
        <w:rPr>
          <w:rFonts w:ascii="Times New Roman" w:hAnsi="Times New Roman" w:cs="Times New Roman"/>
          <w:sz w:val="23"/>
          <w:szCs w:val="23"/>
        </w:rPr>
        <w:t xml:space="preserve">1995. évi CXVII. törvény 1. számú mellékletének 4.16. pontja szerint adómentes bevételnek minősül. </w:t>
      </w:r>
    </w:p>
    <w:p w14:paraId="1CB774B3" w14:textId="77777777" w:rsidR="005F6D68" w:rsidRPr="0002697C" w:rsidRDefault="005F6D68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504C879" w14:textId="6ED8489A" w:rsidR="00BC7CB7" w:rsidRPr="0002697C" w:rsidRDefault="00C316B2" w:rsidP="005F6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2</w:t>
      </w:r>
      <w:r w:rsidR="00947B29" w:rsidRPr="0002697C">
        <w:rPr>
          <w:rFonts w:ascii="Times New Roman" w:hAnsi="Times New Roman" w:cs="Times New Roman"/>
          <w:sz w:val="23"/>
          <w:szCs w:val="23"/>
        </w:rPr>
        <w:t>.</w:t>
      </w:r>
      <w:r w:rsidR="00F612D6">
        <w:rPr>
          <w:rFonts w:ascii="Times New Roman" w:hAnsi="Times New Roman" w:cs="Times New Roman"/>
          <w:sz w:val="23"/>
          <w:szCs w:val="23"/>
        </w:rPr>
        <w:t>5</w:t>
      </w:r>
      <w:r w:rsidR="00947B29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</w:t>
      </w:r>
      <w:r w:rsidR="00820D83" w:rsidRPr="0002697C">
        <w:rPr>
          <w:rFonts w:ascii="Times New Roman" w:hAnsi="Times New Roman" w:cs="Times New Roman"/>
          <w:sz w:val="23"/>
          <w:szCs w:val="23"/>
        </w:rPr>
        <w:t xml:space="preserve">nek </w:t>
      </w:r>
      <w:r w:rsidR="00D712E2" w:rsidRPr="0002697C">
        <w:rPr>
          <w:rFonts w:ascii="Times New Roman" w:hAnsi="Times New Roman" w:cs="Times New Roman"/>
          <w:sz w:val="23"/>
          <w:szCs w:val="23"/>
        </w:rPr>
        <w:t xml:space="preserve">az ösztöndíj kifizetésére havi azonos összegű ütemezés szerint van </w:t>
      </w:r>
      <w:r w:rsidR="00820D83" w:rsidRPr="0002697C">
        <w:rPr>
          <w:rFonts w:ascii="Times New Roman" w:hAnsi="Times New Roman" w:cs="Times New Roman"/>
          <w:sz w:val="23"/>
          <w:szCs w:val="23"/>
        </w:rPr>
        <w:t>lehetősége</w:t>
      </w:r>
      <w:r w:rsidR="00444F93" w:rsidRPr="0002697C">
        <w:rPr>
          <w:rFonts w:ascii="Times New Roman" w:hAnsi="Times New Roman" w:cs="Times New Roman"/>
          <w:sz w:val="23"/>
          <w:szCs w:val="23"/>
        </w:rPr>
        <w:t>.</w:t>
      </w:r>
      <w:r w:rsidR="005E4E37" w:rsidRPr="0002697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38BB4CE" w14:textId="77777777" w:rsidR="00BC7CB7" w:rsidRPr="0002697C" w:rsidRDefault="00BC7CB7" w:rsidP="005F6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66FAF8BC" w14:textId="3DFBFCB0" w:rsidR="00BC7CB7" w:rsidRPr="0002697C" w:rsidRDefault="00BC7CB7" w:rsidP="00D712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2697C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F612D6"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Pr="0002697C">
        <w:rPr>
          <w:rFonts w:ascii="Times New Roman" w:hAnsi="Times New Roman" w:cs="Times New Roman"/>
          <w:color w:val="000000"/>
          <w:sz w:val="23"/>
          <w:szCs w:val="23"/>
        </w:rPr>
        <w:t>. Kifizetés ütemezése</w:t>
      </w:r>
      <w:r w:rsidR="00D712E2" w:rsidRPr="0002697C">
        <w:rPr>
          <w:rFonts w:ascii="Times New Roman" w:hAnsi="Times New Roman" w:cs="Times New Roman"/>
          <w:color w:val="000000"/>
          <w:sz w:val="23"/>
          <w:szCs w:val="23"/>
        </w:rPr>
        <w:t xml:space="preserve"> r</w:t>
      </w:r>
      <w:r w:rsidRPr="0002697C">
        <w:rPr>
          <w:rFonts w:ascii="Times New Roman" w:hAnsi="Times New Roman" w:cs="Times New Roman"/>
          <w:color w:val="000000"/>
          <w:sz w:val="23"/>
          <w:szCs w:val="23"/>
        </w:rPr>
        <w:t>észletekben alábbi bontás szerint</w:t>
      </w:r>
      <w:r w:rsidR="00D712E2" w:rsidRPr="0002697C">
        <w:rPr>
          <w:rFonts w:ascii="Times New Roman" w:hAnsi="Times New Roman" w:cs="Times New Roman"/>
          <w:color w:val="000000"/>
          <w:sz w:val="23"/>
          <w:szCs w:val="23"/>
        </w:rPr>
        <w:t xml:space="preserve"> történik</w:t>
      </w:r>
      <w:r w:rsidRPr="0002697C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45253883" w14:textId="77777777" w:rsidR="00BC7CB7" w:rsidRPr="0002697C" w:rsidRDefault="00BC7CB7" w:rsidP="00F92A2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837"/>
        <w:gridCol w:w="2764"/>
        <w:gridCol w:w="2739"/>
      </w:tblGrid>
      <w:tr w:rsidR="00BC7CB7" w:rsidRPr="0002697C" w14:paraId="3DCA2029" w14:textId="77777777" w:rsidTr="00BC7CB7">
        <w:tc>
          <w:tcPr>
            <w:tcW w:w="3070" w:type="dxa"/>
          </w:tcPr>
          <w:p w14:paraId="3FF5C8DD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color w:val="000000"/>
                <w:sz w:val="23"/>
                <w:szCs w:val="23"/>
              </w:rPr>
              <w:t>Sorszám</w:t>
            </w:r>
          </w:p>
        </w:tc>
        <w:tc>
          <w:tcPr>
            <w:tcW w:w="3070" w:type="dxa"/>
          </w:tcPr>
          <w:p w14:paraId="5327A6DE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color w:val="000000"/>
                <w:sz w:val="23"/>
                <w:szCs w:val="23"/>
              </w:rPr>
              <w:t>Kifizetés dátuma</w:t>
            </w:r>
          </w:p>
        </w:tc>
        <w:tc>
          <w:tcPr>
            <w:tcW w:w="3070" w:type="dxa"/>
          </w:tcPr>
          <w:p w14:paraId="333971A9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color w:val="000000"/>
                <w:sz w:val="23"/>
                <w:szCs w:val="23"/>
              </w:rPr>
              <w:t>Összeg</w:t>
            </w:r>
          </w:p>
        </w:tc>
      </w:tr>
      <w:tr w:rsidR="00BC7CB7" w:rsidRPr="0002697C" w14:paraId="72B73945" w14:textId="77777777" w:rsidTr="00BC7CB7">
        <w:tc>
          <w:tcPr>
            <w:tcW w:w="3070" w:type="dxa"/>
          </w:tcPr>
          <w:p w14:paraId="0E408E7A" w14:textId="77777777" w:rsidR="00BC7CB7" w:rsidRPr="0002697C" w:rsidRDefault="00BC7CB7" w:rsidP="00F92A2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02697C">
              <w:rPr>
                <w:rFonts w:ascii="Times New Roman" w:hAnsi="Times New Roman"/>
                <w:color w:val="000000"/>
                <w:sz w:val="23"/>
                <w:szCs w:val="23"/>
              </w:rPr>
              <w:t>részlet</w:t>
            </w:r>
          </w:p>
        </w:tc>
        <w:tc>
          <w:tcPr>
            <w:tcW w:w="3070" w:type="dxa"/>
          </w:tcPr>
          <w:p w14:paraId="5DA6A008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5C563835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C7CB7" w:rsidRPr="0002697C" w14:paraId="2C7F562B" w14:textId="77777777" w:rsidTr="00BC7CB7">
        <w:tc>
          <w:tcPr>
            <w:tcW w:w="3070" w:type="dxa"/>
          </w:tcPr>
          <w:p w14:paraId="7A1CFB1B" w14:textId="77777777" w:rsidR="00BC7CB7" w:rsidRPr="0002697C" w:rsidRDefault="00BC7CB7" w:rsidP="00BC7C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44DA4281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043626E8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BC7CB7" w:rsidRPr="0002697C" w14:paraId="1E258DE5" w14:textId="77777777" w:rsidTr="00BC7CB7">
        <w:tc>
          <w:tcPr>
            <w:tcW w:w="3070" w:type="dxa"/>
          </w:tcPr>
          <w:p w14:paraId="2C1978D4" w14:textId="77777777" w:rsidR="00BC7CB7" w:rsidRPr="0002697C" w:rsidRDefault="00BC7CB7" w:rsidP="00BC7C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683D223F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0C57C4CC" w14:textId="77777777" w:rsidR="00BC7CB7" w:rsidRPr="0002697C" w:rsidRDefault="00BC7CB7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D712E2" w:rsidRPr="0002697C" w14:paraId="700BDEF3" w14:textId="77777777" w:rsidTr="00BC7CB7">
        <w:tc>
          <w:tcPr>
            <w:tcW w:w="3070" w:type="dxa"/>
          </w:tcPr>
          <w:p w14:paraId="387C277A" w14:textId="77777777" w:rsidR="00D712E2" w:rsidRPr="0002697C" w:rsidRDefault="00D712E2" w:rsidP="00BC7CB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0E0343A6" w14:textId="77777777" w:rsidR="00D712E2" w:rsidRPr="0002697C" w:rsidRDefault="00D712E2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3070" w:type="dxa"/>
          </w:tcPr>
          <w:p w14:paraId="2E46DFFE" w14:textId="77777777" w:rsidR="00D712E2" w:rsidRPr="0002697C" w:rsidRDefault="00D712E2" w:rsidP="00BC7C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</w:tbl>
    <w:p w14:paraId="0E86FAFF" w14:textId="77777777" w:rsidR="0010046A" w:rsidRPr="0002697C" w:rsidRDefault="0010046A" w:rsidP="00F92A26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50B27A" w14:textId="77777777" w:rsidR="00947B29" w:rsidRPr="0002697C" w:rsidRDefault="00947B29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2DBE928" w14:textId="77777777" w:rsidR="00444F93" w:rsidRPr="0002697C" w:rsidRDefault="00444F93" w:rsidP="007459D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97C">
        <w:rPr>
          <w:rFonts w:ascii="Times New Roman" w:hAnsi="Times New Roman" w:cs="Times New Roman"/>
          <w:b/>
          <w:sz w:val="23"/>
          <w:szCs w:val="23"/>
        </w:rPr>
        <w:t>I</w:t>
      </w:r>
      <w:r w:rsidR="00741CB9" w:rsidRPr="0002697C">
        <w:rPr>
          <w:rFonts w:ascii="Times New Roman" w:hAnsi="Times New Roman" w:cs="Times New Roman"/>
          <w:b/>
          <w:sz w:val="23"/>
          <w:szCs w:val="23"/>
        </w:rPr>
        <w:t>II</w:t>
      </w:r>
      <w:r w:rsidRPr="0002697C">
        <w:rPr>
          <w:rFonts w:ascii="Times New Roman" w:hAnsi="Times New Roman" w:cs="Times New Roman"/>
          <w:b/>
          <w:sz w:val="23"/>
          <w:szCs w:val="23"/>
        </w:rPr>
        <w:t>. Az Ösztöndíjas jogai és kötelezettségei</w:t>
      </w:r>
    </w:p>
    <w:p w14:paraId="298C80AB" w14:textId="77777777" w:rsidR="00961583" w:rsidRPr="0002697C" w:rsidRDefault="0096158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48AF61" w14:textId="26A77EAB" w:rsidR="008C41E4" w:rsidRPr="0002697C" w:rsidRDefault="00741CB9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3</w:t>
      </w:r>
      <w:r w:rsidR="00961583" w:rsidRPr="0002697C">
        <w:rPr>
          <w:rFonts w:ascii="Times New Roman" w:hAnsi="Times New Roman" w:cs="Times New Roman"/>
          <w:sz w:val="23"/>
          <w:szCs w:val="23"/>
        </w:rPr>
        <w:t>.</w:t>
      </w:r>
      <w:r w:rsidR="00D712E2" w:rsidRPr="0002697C">
        <w:rPr>
          <w:rFonts w:ascii="Times New Roman" w:hAnsi="Times New Roman" w:cs="Times New Roman"/>
          <w:sz w:val="23"/>
          <w:szCs w:val="23"/>
        </w:rPr>
        <w:t>1</w:t>
      </w:r>
      <w:r w:rsidR="00961583" w:rsidRPr="0002697C">
        <w:rPr>
          <w:rFonts w:ascii="Times New Roman" w:hAnsi="Times New Roman" w:cs="Times New Roman"/>
          <w:sz w:val="23"/>
          <w:szCs w:val="23"/>
        </w:rPr>
        <w:t xml:space="preserve">. </w:t>
      </w:r>
      <w:bookmarkStart w:id="3" w:name="_Hlk97813600"/>
      <w:r w:rsidR="00444F93" w:rsidRPr="0002697C">
        <w:rPr>
          <w:rFonts w:ascii="Times New Roman" w:hAnsi="Times New Roman" w:cs="Times New Roman"/>
          <w:sz w:val="23"/>
          <w:szCs w:val="23"/>
        </w:rPr>
        <w:t xml:space="preserve">Az Ösztöndíjas vállalja, hogy a </w:t>
      </w:r>
      <w:r w:rsidR="00D712E2" w:rsidRPr="0002697C">
        <w:rPr>
          <w:rFonts w:ascii="Times New Roman" w:hAnsi="Times New Roman" w:cs="Times New Roman"/>
          <w:sz w:val="23"/>
          <w:szCs w:val="23"/>
        </w:rPr>
        <w:t>202</w:t>
      </w:r>
      <w:r w:rsidR="00FB1A37" w:rsidRPr="0002697C">
        <w:rPr>
          <w:rFonts w:ascii="Times New Roman" w:hAnsi="Times New Roman" w:cs="Times New Roman"/>
          <w:sz w:val="23"/>
          <w:szCs w:val="23"/>
        </w:rPr>
        <w:t>3</w:t>
      </w:r>
      <w:r w:rsidR="00444F93" w:rsidRPr="0002697C">
        <w:rPr>
          <w:rFonts w:ascii="Times New Roman" w:hAnsi="Times New Roman" w:cs="Times New Roman"/>
          <w:sz w:val="23"/>
          <w:szCs w:val="23"/>
        </w:rPr>
        <w:t>/</w:t>
      </w:r>
      <w:r w:rsidR="00D712E2" w:rsidRPr="0002697C">
        <w:rPr>
          <w:rFonts w:ascii="Times New Roman" w:hAnsi="Times New Roman" w:cs="Times New Roman"/>
          <w:sz w:val="23"/>
          <w:szCs w:val="23"/>
        </w:rPr>
        <w:t>202</w:t>
      </w:r>
      <w:r w:rsidR="00FB1A37" w:rsidRPr="0002697C">
        <w:rPr>
          <w:rFonts w:ascii="Times New Roman" w:hAnsi="Times New Roman" w:cs="Times New Roman"/>
          <w:sz w:val="23"/>
          <w:szCs w:val="23"/>
        </w:rPr>
        <w:t>4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13680A" w:rsidRPr="0002697C">
        <w:rPr>
          <w:rFonts w:ascii="Times New Roman" w:hAnsi="Times New Roman" w:cs="Times New Roman"/>
          <w:sz w:val="23"/>
          <w:szCs w:val="23"/>
        </w:rPr>
        <w:t>tanévben a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intézménnyel </w:t>
      </w:r>
      <w:r w:rsidR="005B2D2B" w:rsidRPr="0002697C">
        <w:rPr>
          <w:rFonts w:ascii="Times New Roman" w:hAnsi="Times New Roman" w:cs="Times New Roman"/>
          <w:sz w:val="23"/>
          <w:szCs w:val="23"/>
        </w:rPr>
        <w:t xml:space="preserve">aktív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i jogviszonyban áll, és mentorával együttműködik </w:t>
      </w:r>
      <w:r w:rsidR="00D712E2" w:rsidRPr="0002697C">
        <w:rPr>
          <w:rFonts w:ascii="Times New Roman" w:hAnsi="Times New Roman" w:cs="Times New Roman"/>
          <w:sz w:val="23"/>
          <w:szCs w:val="23"/>
        </w:rPr>
        <w:t>a Program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céljainak elérése érdekében.</w:t>
      </w:r>
      <w:r w:rsidR="0013559F" w:rsidRPr="0002697C">
        <w:rPr>
          <w:rFonts w:ascii="Times New Roman" w:hAnsi="Times New Roman" w:cs="Times New Roman"/>
          <w:sz w:val="23"/>
          <w:szCs w:val="23"/>
        </w:rPr>
        <w:t xml:space="preserve"> Az Ösztöndíjas köteleze</w:t>
      </w:r>
      <w:r w:rsidR="009E33CA" w:rsidRPr="0002697C">
        <w:rPr>
          <w:rFonts w:ascii="Times New Roman" w:hAnsi="Times New Roman" w:cs="Times New Roman"/>
          <w:sz w:val="23"/>
          <w:szCs w:val="23"/>
        </w:rPr>
        <w:t>ttséget</w:t>
      </w:r>
      <w:r w:rsidR="00E042EE" w:rsidRPr="0002697C">
        <w:rPr>
          <w:rFonts w:ascii="Times New Roman" w:hAnsi="Times New Roman" w:cs="Times New Roman"/>
          <w:sz w:val="23"/>
          <w:szCs w:val="23"/>
        </w:rPr>
        <w:t xml:space="preserve"> vállal arra, hogy eleget tesz </w:t>
      </w:r>
      <w:r w:rsidR="00D712E2" w:rsidRPr="0002697C">
        <w:rPr>
          <w:rFonts w:ascii="Times New Roman" w:hAnsi="Times New Roman" w:cs="Times New Roman"/>
          <w:sz w:val="23"/>
          <w:szCs w:val="23"/>
        </w:rPr>
        <w:t xml:space="preserve">a </w:t>
      </w:r>
      <w:r w:rsidR="00F20DDD" w:rsidRPr="0002697C">
        <w:rPr>
          <w:rFonts w:ascii="Times New Roman" w:hAnsi="Times New Roman" w:cs="Times New Roman"/>
          <w:sz w:val="23"/>
          <w:szCs w:val="23"/>
        </w:rPr>
        <w:t xml:space="preserve">HSUP </w:t>
      </w:r>
      <w:r w:rsidR="00D712E2" w:rsidRPr="0002697C">
        <w:rPr>
          <w:rFonts w:ascii="Times New Roman" w:hAnsi="Times New Roman" w:cs="Times New Roman"/>
          <w:sz w:val="23"/>
          <w:szCs w:val="23"/>
        </w:rPr>
        <w:t>tantárgyi követelményeknek</w:t>
      </w:r>
      <w:r w:rsidR="00E042EE" w:rsidRPr="0002697C">
        <w:rPr>
          <w:rFonts w:ascii="Times New Roman" w:hAnsi="Times New Roman" w:cs="Times New Roman"/>
          <w:sz w:val="23"/>
          <w:szCs w:val="23"/>
        </w:rPr>
        <w:t>.</w:t>
      </w:r>
      <w:bookmarkEnd w:id="3"/>
    </w:p>
    <w:p w14:paraId="797CE67D" w14:textId="77777777" w:rsidR="008C41E4" w:rsidRPr="0002697C" w:rsidRDefault="008C41E4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A349D6" w14:textId="2559C2BE" w:rsidR="00FF1B92" w:rsidRPr="0002697C" w:rsidRDefault="00FF1B92" w:rsidP="00FF1B9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3.</w:t>
      </w:r>
      <w:r w:rsidR="00B91FAF" w:rsidRPr="0002697C">
        <w:rPr>
          <w:rFonts w:ascii="Times New Roman" w:hAnsi="Times New Roman" w:cs="Times New Roman"/>
          <w:sz w:val="23"/>
          <w:szCs w:val="23"/>
        </w:rPr>
        <w:t>2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bookmarkStart w:id="4" w:name="_Hlk97813612"/>
      <w:r w:rsidRPr="0002697C">
        <w:rPr>
          <w:rFonts w:ascii="Times New Roman" w:hAnsi="Times New Roman" w:cs="Times New Roman"/>
          <w:sz w:val="23"/>
          <w:szCs w:val="23"/>
        </w:rPr>
        <w:t>Az Ösztöndíjas köteles együttműködni mentorával</w:t>
      </w:r>
      <w:r w:rsidR="00F20DDD" w:rsidRPr="0002697C">
        <w:rPr>
          <w:rFonts w:ascii="Times New Roman" w:hAnsi="Times New Roman" w:cs="Times New Roman"/>
          <w:sz w:val="23"/>
          <w:szCs w:val="23"/>
        </w:rPr>
        <w:t>, továbbá a mentorálás keretébe bevont egyéb személyekkel</w:t>
      </w:r>
      <w:r w:rsidRPr="0002697C">
        <w:rPr>
          <w:rFonts w:ascii="Times New Roman" w:hAnsi="Times New Roman" w:cs="Times New Roman"/>
          <w:sz w:val="23"/>
          <w:szCs w:val="23"/>
        </w:rPr>
        <w:t>.</w:t>
      </w:r>
    </w:p>
    <w:bookmarkEnd w:id="4"/>
    <w:p w14:paraId="5E547D78" w14:textId="77777777" w:rsidR="00FF1B92" w:rsidRPr="0002697C" w:rsidRDefault="00FF1B92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CE432E9" w14:textId="4613DD8C" w:rsidR="00B91FAF" w:rsidRPr="0002697C" w:rsidRDefault="00741CB9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3</w:t>
      </w:r>
      <w:r w:rsidR="008C41E4" w:rsidRPr="0002697C">
        <w:rPr>
          <w:rFonts w:ascii="Times New Roman" w:hAnsi="Times New Roman" w:cs="Times New Roman"/>
          <w:sz w:val="23"/>
          <w:szCs w:val="23"/>
        </w:rPr>
        <w:t>.</w:t>
      </w:r>
      <w:r w:rsidR="00B91FAF" w:rsidRPr="0002697C">
        <w:rPr>
          <w:rFonts w:ascii="Times New Roman" w:hAnsi="Times New Roman" w:cs="Times New Roman"/>
          <w:sz w:val="23"/>
          <w:szCs w:val="23"/>
        </w:rPr>
        <w:t>3</w:t>
      </w:r>
      <w:bookmarkStart w:id="5" w:name="_Hlk97813621"/>
      <w:r w:rsidR="008C41E4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>Az Ösztöndíjas kötelezettsége</w:t>
      </w:r>
      <w:r w:rsidR="009E33CA" w:rsidRPr="0002697C">
        <w:rPr>
          <w:rFonts w:ascii="Times New Roman" w:hAnsi="Times New Roman" w:cs="Times New Roman"/>
          <w:sz w:val="23"/>
          <w:szCs w:val="23"/>
        </w:rPr>
        <w:t>t vállal arra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, hogy </w:t>
      </w:r>
      <w:r w:rsidR="004C24FD" w:rsidRPr="0002697C">
        <w:rPr>
          <w:rFonts w:ascii="Times New Roman" w:hAnsi="Times New Roman" w:cs="Times New Roman"/>
          <w:sz w:val="23"/>
          <w:szCs w:val="23"/>
        </w:rPr>
        <w:t>a Program második féléve során, legkésőbb május 2</w:t>
      </w:r>
      <w:r w:rsidR="00A1339F" w:rsidRPr="0002697C">
        <w:rPr>
          <w:rFonts w:ascii="Times New Roman" w:hAnsi="Times New Roman" w:cs="Times New Roman"/>
          <w:sz w:val="23"/>
          <w:szCs w:val="23"/>
        </w:rPr>
        <w:t>8</w:t>
      </w:r>
      <w:r w:rsidR="004C24FD" w:rsidRPr="0002697C">
        <w:rPr>
          <w:rFonts w:ascii="Times New Roman" w:hAnsi="Times New Roman" w:cs="Times New Roman"/>
          <w:sz w:val="23"/>
          <w:szCs w:val="23"/>
        </w:rPr>
        <w:t xml:space="preserve">-ig </w:t>
      </w:r>
      <w:r w:rsidR="00B91FAF" w:rsidRPr="0002697C">
        <w:rPr>
          <w:rFonts w:ascii="Times New Roman" w:hAnsi="Times New Roman" w:cs="Times New Roman"/>
          <w:sz w:val="23"/>
          <w:szCs w:val="23"/>
        </w:rPr>
        <w:t>szakmai beszámolót készít</w:t>
      </w:r>
      <w:r w:rsidR="00D368E6" w:rsidRPr="0002697C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D368E6" w:rsidRPr="0002697C">
        <w:rPr>
          <w:rFonts w:ascii="Times New Roman" w:hAnsi="Times New Roman" w:cs="Times New Roman"/>
          <w:sz w:val="23"/>
          <w:szCs w:val="23"/>
        </w:rPr>
        <w:t>Progress</w:t>
      </w:r>
      <w:proofErr w:type="spellEnd"/>
      <w:r w:rsidR="00D368E6" w:rsidRPr="000269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D368E6" w:rsidRPr="0002697C">
        <w:rPr>
          <w:rFonts w:ascii="Times New Roman" w:hAnsi="Times New Roman" w:cs="Times New Roman"/>
          <w:sz w:val="23"/>
          <w:szCs w:val="23"/>
        </w:rPr>
        <w:t>Report</w:t>
      </w:r>
      <w:proofErr w:type="spellEnd"/>
      <w:r w:rsidR="00D368E6" w:rsidRPr="0002697C">
        <w:rPr>
          <w:rFonts w:ascii="Times New Roman" w:hAnsi="Times New Roman" w:cs="Times New Roman"/>
          <w:sz w:val="23"/>
          <w:szCs w:val="23"/>
        </w:rPr>
        <w:t>)</w:t>
      </w:r>
      <w:r w:rsidR="00B91FAF" w:rsidRPr="0002697C">
        <w:rPr>
          <w:rFonts w:ascii="Times New Roman" w:hAnsi="Times New Roman" w:cs="Times New Roman"/>
          <w:sz w:val="23"/>
          <w:szCs w:val="23"/>
        </w:rPr>
        <w:t>, továbbá közreműködik a beszámoló kiegészítésében, javításában, amennyiben azt a Felsőoktatási Intézmény igényli.</w:t>
      </w:r>
      <w:bookmarkEnd w:id="5"/>
    </w:p>
    <w:p w14:paraId="3CB9180F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DCB963" w14:textId="4D4CF3D0" w:rsidR="00444F93" w:rsidRPr="0002697C" w:rsidRDefault="00741CB9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3</w:t>
      </w:r>
      <w:r w:rsidR="004336E6" w:rsidRPr="0002697C">
        <w:rPr>
          <w:rFonts w:ascii="Times New Roman" w:hAnsi="Times New Roman" w:cs="Times New Roman"/>
          <w:sz w:val="23"/>
          <w:szCs w:val="23"/>
        </w:rPr>
        <w:t>.</w:t>
      </w:r>
      <w:r w:rsidR="00B91FAF" w:rsidRPr="0002697C">
        <w:rPr>
          <w:rFonts w:ascii="Times New Roman" w:hAnsi="Times New Roman" w:cs="Times New Roman"/>
          <w:sz w:val="23"/>
          <w:szCs w:val="23"/>
        </w:rPr>
        <w:t>4</w:t>
      </w:r>
      <w:r w:rsidR="004336E6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Az Ösztöndíjas vállalja, </w:t>
      </w:r>
      <w:r w:rsidR="00CE2175" w:rsidRPr="0002697C">
        <w:rPr>
          <w:rFonts w:ascii="Times New Roman" w:hAnsi="Times New Roman" w:cs="Times New Roman"/>
          <w:sz w:val="23"/>
          <w:szCs w:val="23"/>
        </w:rPr>
        <w:t>hogy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mindent megtesz annak érdekében, hogy sikeres tanulmányokat folytasson, </w:t>
      </w:r>
      <w:r w:rsidR="00CB384C" w:rsidRPr="0002697C">
        <w:rPr>
          <w:rFonts w:ascii="Times New Roman" w:hAnsi="Times New Roman" w:cs="Times New Roman"/>
          <w:sz w:val="23"/>
          <w:szCs w:val="23"/>
        </w:rPr>
        <w:t xml:space="preserve">továbbá </w:t>
      </w:r>
      <w:r w:rsidR="00B91FAF" w:rsidRPr="0002697C">
        <w:rPr>
          <w:rFonts w:ascii="Times New Roman" w:hAnsi="Times New Roman" w:cs="Times New Roman"/>
          <w:sz w:val="23"/>
          <w:szCs w:val="23"/>
        </w:rPr>
        <w:t>azt, hogy a Program előrehaladásában és fejlesztésében aktívan részt vesz</w:t>
      </w:r>
      <w:r w:rsidR="00444F93" w:rsidRPr="0002697C">
        <w:rPr>
          <w:rFonts w:ascii="Times New Roman" w:hAnsi="Times New Roman" w:cs="Times New Roman"/>
          <w:sz w:val="23"/>
          <w:szCs w:val="23"/>
        </w:rPr>
        <w:t>.</w:t>
      </w:r>
    </w:p>
    <w:p w14:paraId="65C0DECF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FDB98D0" w14:textId="29659CD9" w:rsidR="00B91FAF" w:rsidRPr="0002697C" w:rsidRDefault="00741CB9" w:rsidP="00B91FA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3</w:t>
      </w:r>
      <w:r w:rsidR="00CB384C" w:rsidRPr="0002697C">
        <w:rPr>
          <w:rFonts w:ascii="Times New Roman" w:hAnsi="Times New Roman" w:cs="Times New Roman"/>
          <w:sz w:val="23"/>
          <w:szCs w:val="23"/>
        </w:rPr>
        <w:t>.</w:t>
      </w:r>
      <w:r w:rsidR="00877A0E" w:rsidRPr="0002697C">
        <w:rPr>
          <w:rFonts w:ascii="Times New Roman" w:hAnsi="Times New Roman" w:cs="Times New Roman"/>
          <w:sz w:val="23"/>
          <w:szCs w:val="23"/>
        </w:rPr>
        <w:t>5</w:t>
      </w:r>
      <w:r w:rsidR="00CB384C"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Az Ösztöndíjasnak </w:t>
      </w:r>
      <w:r w:rsidR="00B91FAF" w:rsidRPr="0002697C">
        <w:rPr>
          <w:rFonts w:ascii="Times New Roman" w:hAnsi="Times New Roman" w:cs="Times New Roman"/>
          <w:sz w:val="23"/>
          <w:szCs w:val="23"/>
        </w:rPr>
        <w:t>feltétel nélkül szavatolja és nyilatkozik, hogy</w:t>
      </w:r>
    </w:p>
    <w:p w14:paraId="0AE827B6" w14:textId="1B59E5B8" w:rsidR="00B91FAF" w:rsidRPr="0002697C" w:rsidRDefault="00B91FAF" w:rsidP="00877A0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02697C">
        <w:rPr>
          <w:rFonts w:ascii="Times New Roman" w:hAnsi="Times New Roman"/>
          <w:sz w:val="23"/>
          <w:szCs w:val="23"/>
        </w:rPr>
        <w:t>a jelen szerződés létrejöttekor a szerződés tartalmát érdemben befolyásoló, valótlan, hamis vagy megtévesztő adatot nem szolgáltatott, vagy ilyen nyilatkozatot nem tett,  </w:t>
      </w:r>
    </w:p>
    <w:p w14:paraId="074814C9" w14:textId="512AA814" w:rsidR="00B91FAF" w:rsidRPr="0002697C" w:rsidRDefault="00B91FAF" w:rsidP="00877A0E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02697C">
        <w:rPr>
          <w:rFonts w:ascii="Times New Roman" w:hAnsi="Times New Roman"/>
          <w:sz w:val="23"/>
          <w:szCs w:val="23"/>
        </w:rPr>
        <w:t xml:space="preserve">az ösztöndíj feltételeként meghatározott nyilatkozatokat megteszi, </w:t>
      </w:r>
      <w:r w:rsidR="00877A0E" w:rsidRPr="0002697C">
        <w:rPr>
          <w:rFonts w:ascii="Times New Roman" w:hAnsi="Times New Roman"/>
          <w:sz w:val="23"/>
          <w:szCs w:val="23"/>
        </w:rPr>
        <w:t xml:space="preserve">a szükséges </w:t>
      </w:r>
      <w:r w:rsidRPr="0002697C">
        <w:rPr>
          <w:rFonts w:ascii="Times New Roman" w:hAnsi="Times New Roman"/>
          <w:sz w:val="23"/>
          <w:szCs w:val="23"/>
        </w:rPr>
        <w:t xml:space="preserve">dokumentumokat </w:t>
      </w:r>
      <w:r w:rsidR="00877A0E" w:rsidRPr="0002697C">
        <w:rPr>
          <w:rFonts w:ascii="Times New Roman" w:hAnsi="Times New Roman"/>
          <w:sz w:val="23"/>
          <w:szCs w:val="23"/>
        </w:rPr>
        <w:t>benyújtja, illetőleg a</w:t>
      </w:r>
      <w:r w:rsidRPr="0002697C">
        <w:rPr>
          <w:rFonts w:ascii="Times New Roman" w:hAnsi="Times New Roman"/>
          <w:sz w:val="23"/>
          <w:szCs w:val="23"/>
        </w:rPr>
        <w:t xml:space="preserve"> megtett nyilatkozat</w:t>
      </w:r>
      <w:r w:rsidR="00877A0E" w:rsidRPr="0002697C">
        <w:rPr>
          <w:rFonts w:ascii="Times New Roman" w:hAnsi="Times New Roman"/>
          <w:sz w:val="23"/>
          <w:szCs w:val="23"/>
        </w:rPr>
        <w:t>ai</w:t>
      </w:r>
      <w:r w:rsidRPr="0002697C">
        <w:rPr>
          <w:rFonts w:ascii="Times New Roman" w:hAnsi="Times New Roman"/>
          <w:sz w:val="23"/>
          <w:szCs w:val="23"/>
        </w:rPr>
        <w:t xml:space="preserve">t </w:t>
      </w:r>
      <w:r w:rsidR="00877A0E" w:rsidRPr="0002697C">
        <w:rPr>
          <w:rFonts w:ascii="Times New Roman" w:hAnsi="Times New Roman"/>
          <w:sz w:val="23"/>
          <w:szCs w:val="23"/>
        </w:rPr>
        <w:t xml:space="preserve">nem vonja </w:t>
      </w:r>
      <w:r w:rsidRPr="0002697C">
        <w:rPr>
          <w:rFonts w:ascii="Times New Roman" w:hAnsi="Times New Roman"/>
          <w:sz w:val="23"/>
          <w:szCs w:val="23"/>
        </w:rPr>
        <w:t>vissza,  </w:t>
      </w:r>
    </w:p>
    <w:p w14:paraId="3BA39367" w14:textId="50B9BEC8" w:rsidR="00444F93" w:rsidRPr="0002697C" w:rsidRDefault="00877A0E" w:rsidP="00B91FAF">
      <w:pPr>
        <w:pStyle w:val="Listaszerbekezds"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02697C">
        <w:rPr>
          <w:rFonts w:ascii="Times New Roman" w:hAnsi="Times New Roman"/>
          <w:sz w:val="23"/>
          <w:szCs w:val="23"/>
        </w:rPr>
        <w:t>az ösztöndíjra jogosultságot</w:t>
      </w:r>
      <w:r w:rsidR="00B91FAF" w:rsidRPr="0002697C">
        <w:rPr>
          <w:rFonts w:ascii="Times New Roman" w:hAnsi="Times New Roman"/>
          <w:sz w:val="23"/>
          <w:szCs w:val="23"/>
        </w:rPr>
        <w:t xml:space="preserve"> megelőző három naptári éven belül az államháztartás alrendszereiből juttatott valamely támogatással összefüggésben az ösztöndíjszerződésében foglaltakat teljesítette</w:t>
      </w:r>
      <w:r w:rsidRPr="0002697C">
        <w:rPr>
          <w:rFonts w:ascii="Times New Roman" w:hAnsi="Times New Roman"/>
          <w:sz w:val="23"/>
          <w:szCs w:val="23"/>
        </w:rPr>
        <w:t>.</w:t>
      </w:r>
    </w:p>
    <w:p w14:paraId="634FB510" w14:textId="77777777" w:rsidR="0010046A" w:rsidRPr="0002697C" w:rsidRDefault="0010046A" w:rsidP="0010046A">
      <w:pPr>
        <w:pStyle w:val="Listaszerbekezds"/>
        <w:jc w:val="both"/>
        <w:rPr>
          <w:rFonts w:ascii="Times New Roman" w:hAnsi="Times New Roman"/>
          <w:sz w:val="23"/>
          <w:szCs w:val="23"/>
        </w:rPr>
      </w:pPr>
    </w:p>
    <w:p w14:paraId="1A079109" w14:textId="06A519E6" w:rsidR="0010046A" w:rsidRPr="0002697C" w:rsidRDefault="0010046A" w:rsidP="0010046A">
      <w:pPr>
        <w:jc w:val="both"/>
        <w:rPr>
          <w:rFonts w:ascii="Times New Roman" w:hAnsi="Times New Roman"/>
          <w:sz w:val="23"/>
          <w:szCs w:val="23"/>
        </w:rPr>
      </w:pPr>
      <w:r w:rsidRPr="0002697C">
        <w:rPr>
          <w:rFonts w:ascii="Times New Roman" w:hAnsi="Times New Roman"/>
          <w:sz w:val="23"/>
          <w:szCs w:val="23"/>
        </w:rPr>
        <w:t xml:space="preserve">3.6. Az Ösztöndíja vállalja, hogy amennyiben kiemelt ösztöndíjban részesül jelen szerződés 2.3. pontjában foglaltak szerint, személyesen részt vesz </w:t>
      </w:r>
      <w:r w:rsidR="0002697C" w:rsidRPr="0002697C">
        <w:rPr>
          <w:rFonts w:ascii="Times New Roman" w:hAnsi="Times New Roman"/>
          <w:sz w:val="23"/>
          <w:szCs w:val="23"/>
        </w:rPr>
        <w:t xml:space="preserve">a Közreműködő Szervezet által szervezett </w:t>
      </w:r>
      <w:proofErr w:type="spellStart"/>
      <w:r w:rsidR="0002697C" w:rsidRPr="0002697C">
        <w:rPr>
          <w:rFonts w:ascii="Times New Roman" w:hAnsi="Times New Roman"/>
          <w:sz w:val="23"/>
          <w:szCs w:val="23"/>
        </w:rPr>
        <w:t>Demo</w:t>
      </w:r>
      <w:proofErr w:type="spellEnd"/>
      <w:r w:rsidR="0002697C" w:rsidRPr="0002697C">
        <w:rPr>
          <w:rFonts w:ascii="Times New Roman" w:hAnsi="Times New Roman"/>
          <w:sz w:val="23"/>
          <w:szCs w:val="23"/>
        </w:rPr>
        <w:t xml:space="preserve"> Day rendezvényen.</w:t>
      </w:r>
    </w:p>
    <w:p w14:paraId="0D5AAF5C" w14:textId="77777777" w:rsidR="007558FD" w:rsidRPr="0002697C" w:rsidRDefault="007558FD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B062733" w14:textId="77777777" w:rsidR="00741CB9" w:rsidRPr="0002697C" w:rsidRDefault="00741CB9" w:rsidP="00741CB9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97C">
        <w:rPr>
          <w:rFonts w:ascii="Times New Roman" w:hAnsi="Times New Roman" w:cs="Times New Roman"/>
          <w:b/>
          <w:sz w:val="23"/>
          <w:szCs w:val="23"/>
        </w:rPr>
        <w:t>IV. Az ösztöndíj felhasználásának szabályai</w:t>
      </w:r>
    </w:p>
    <w:p w14:paraId="661AB401" w14:textId="77777777" w:rsidR="00741CB9" w:rsidRPr="0002697C" w:rsidRDefault="00741CB9" w:rsidP="00741C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A9BD43" w14:textId="1C66D830" w:rsidR="00741CB9" w:rsidRPr="0002697C" w:rsidRDefault="00741CB9" w:rsidP="00741C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4.</w:t>
      </w:r>
      <w:r w:rsidR="00A93F79" w:rsidRPr="0002697C">
        <w:rPr>
          <w:rFonts w:ascii="Times New Roman" w:hAnsi="Times New Roman" w:cs="Times New Roman"/>
          <w:sz w:val="23"/>
          <w:szCs w:val="23"/>
        </w:rPr>
        <w:t>1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bookmarkStart w:id="6" w:name="_Hlk97813635"/>
      <w:r w:rsidRPr="0002697C">
        <w:rPr>
          <w:rFonts w:ascii="Times New Roman" w:hAnsi="Times New Roman" w:cs="Times New Roman"/>
          <w:sz w:val="23"/>
          <w:szCs w:val="23"/>
        </w:rPr>
        <w:t xml:space="preserve">Az Ösztöndíjas haladéktalanul köteles bejelenteni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Pr="0002697C">
        <w:rPr>
          <w:rFonts w:ascii="Times New Roman" w:hAnsi="Times New Roman" w:cs="Times New Roman"/>
          <w:sz w:val="23"/>
          <w:szCs w:val="23"/>
        </w:rPr>
        <w:t xml:space="preserve"> intézménynek az olyan személyes adatokban bekövetkezett változást, amely az Ösztöndíjszerződést, az ösztöndíjra való jogosultságot érinti.</w:t>
      </w:r>
      <w:bookmarkEnd w:id="6"/>
    </w:p>
    <w:p w14:paraId="41CE8B02" w14:textId="77777777" w:rsidR="00741CB9" w:rsidRPr="0002697C" w:rsidRDefault="00741CB9" w:rsidP="00741C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BB79323" w14:textId="7360727F" w:rsidR="00741CB9" w:rsidRPr="0002697C" w:rsidRDefault="00741CB9" w:rsidP="00741C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4.</w:t>
      </w:r>
      <w:r w:rsidR="00A93F79" w:rsidRPr="0002697C">
        <w:rPr>
          <w:rFonts w:ascii="Times New Roman" w:hAnsi="Times New Roman" w:cs="Times New Roman"/>
          <w:sz w:val="23"/>
          <w:szCs w:val="23"/>
        </w:rPr>
        <w:t>2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bookmarkStart w:id="7" w:name="_Hlk97813646"/>
      <w:r w:rsidRPr="0002697C">
        <w:rPr>
          <w:rFonts w:ascii="Times New Roman" w:hAnsi="Times New Roman" w:cs="Times New Roman"/>
          <w:sz w:val="23"/>
          <w:szCs w:val="23"/>
        </w:rPr>
        <w:t xml:space="preserve">Az Ösztöndíjas haladéktalanul köteles visszafizetni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Pr="0002697C">
        <w:rPr>
          <w:rFonts w:ascii="Times New Roman" w:hAnsi="Times New Roman" w:cs="Times New Roman"/>
          <w:sz w:val="23"/>
          <w:szCs w:val="23"/>
        </w:rPr>
        <w:t xml:space="preserve"> intézménynek a kapott támogatás azon részét, amelyre nem jogosult</w:t>
      </w:r>
      <w:r w:rsidR="00A93F79" w:rsidRPr="0002697C">
        <w:rPr>
          <w:rFonts w:ascii="Times New Roman" w:hAnsi="Times New Roman" w:cs="Times New Roman"/>
          <w:sz w:val="23"/>
          <w:szCs w:val="23"/>
        </w:rPr>
        <w:t xml:space="preserve"> különösképpen a már folyósított ösztöndíj azon hányadát, amelyre </w:t>
      </w:r>
      <w:r w:rsidR="00FE3927" w:rsidRPr="0002697C">
        <w:rPr>
          <w:rFonts w:ascii="Times New Roman" w:hAnsi="Times New Roman" w:cs="Times New Roman"/>
          <w:sz w:val="23"/>
          <w:szCs w:val="23"/>
        </w:rPr>
        <w:t xml:space="preserve">azért nem jogosult, mert </w:t>
      </w:r>
      <w:r w:rsidR="00A93F79" w:rsidRPr="0002697C">
        <w:rPr>
          <w:rFonts w:ascii="Times New Roman" w:hAnsi="Times New Roman" w:cs="Times New Roman"/>
          <w:sz w:val="23"/>
          <w:szCs w:val="23"/>
        </w:rPr>
        <w:t>a támogatási időszakon belül</w:t>
      </w:r>
      <w:r w:rsidR="00FE3927" w:rsidRPr="0002697C">
        <w:rPr>
          <w:rFonts w:ascii="Times New Roman" w:hAnsi="Times New Roman" w:cs="Times New Roman"/>
          <w:sz w:val="23"/>
          <w:szCs w:val="23"/>
        </w:rPr>
        <w:t xml:space="preserve"> a Felsőoktatási intézménnyel hallgatói jogviszonyát megszüntette.</w:t>
      </w:r>
      <w:bookmarkEnd w:id="7"/>
    </w:p>
    <w:p w14:paraId="3C945D2A" w14:textId="77777777" w:rsidR="00741CB9" w:rsidRPr="0002697C" w:rsidRDefault="00741CB9" w:rsidP="00741C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2C6D79F" w14:textId="2418DBDC" w:rsidR="00741CB9" w:rsidRPr="0002697C" w:rsidRDefault="007558FD" w:rsidP="00741CB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4.</w:t>
      </w:r>
      <w:r w:rsidR="00A93F79" w:rsidRPr="0002697C">
        <w:rPr>
          <w:rFonts w:ascii="Times New Roman" w:hAnsi="Times New Roman" w:cs="Times New Roman"/>
          <w:sz w:val="23"/>
          <w:szCs w:val="23"/>
        </w:rPr>
        <w:t>3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bookmarkStart w:id="8" w:name="_Hlk97813656"/>
      <w:r w:rsidRPr="0002697C">
        <w:rPr>
          <w:rFonts w:ascii="Times New Roman" w:hAnsi="Times New Roman" w:cs="Times New Roman"/>
          <w:sz w:val="23"/>
          <w:szCs w:val="23"/>
        </w:rPr>
        <w:t xml:space="preserve">Az Ösztöndíjas tudomásul veszi, hogy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Pr="0002697C">
        <w:rPr>
          <w:rFonts w:ascii="Times New Roman" w:hAnsi="Times New Roman" w:cs="Times New Roman"/>
          <w:sz w:val="23"/>
          <w:szCs w:val="23"/>
        </w:rPr>
        <w:t xml:space="preserve"> intézmény </w:t>
      </w:r>
      <w:r w:rsidR="00A93F79" w:rsidRPr="0002697C">
        <w:rPr>
          <w:rFonts w:ascii="Times New Roman" w:hAnsi="Times New Roman" w:cs="Times New Roman"/>
          <w:sz w:val="23"/>
          <w:szCs w:val="23"/>
        </w:rPr>
        <w:t>az ösztöndíj jogosulatlan igénybevétele esetén köteles</w:t>
      </w:r>
      <w:r w:rsidRPr="0002697C">
        <w:rPr>
          <w:rFonts w:ascii="Times New Roman" w:hAnsi="Times New Roman" w:cs="Times New Roman"/>
          <w:sz w:val="23"/>
          <w:szCs w:val="23"/>
        </w:rPr>
        <w:t xml:space="preserve"> visszafizetési kötelezettséget megállapítani a támogatás egész összegére vagy annak arányos részére. </w:t>
      </w:r>
      <w:bookmarkEnd w:id="8"/>
      <w:r w:rsidRPr="0002697C">
        <w:rPr>
          <w:rFonts w:ascii="Times New Roman" w:hAnsi="Times New Roman" w:cs="Times New Roman"/>
          <w:sz w:val="23"/>
          <w:szCs w:val="23"/>
        </w:rPr>
        <w:t>Az Ösztöndíjas tudomásul veszi, hogy a jogosulatlanul igénybe vett költségvetési támogatás összegét az államháztartásról szóló CXCV. törvény (a továbbiakban: Áht.) 53</w:t>
      </w:r>
      <w:r w:rsidR="00BB75BA" w:rsidRPr="0002697C">
        <w:rPr>
          <w:rFonts w:ascii="Times New Roman" w:hAnsi="Times New Roman" w:cs="Times New Roman"/>
          <w:sz w:val="23"/>
          <w:szCs w:val="23"/>
        </w:rPr>
        <w:t>/A</w:t>
      </w:r>
      <w:r w:rsidRPr="0002697C">
        <w:rPr>
          <w:rFonts w:ascii="Times New Roman" w:hAnsi="Times New Roman" w:cs="Times New Roman"/>
          <w:sz w:val="23"/>
          <w:szCs w:val="23"/>
        </w:rPr>
        <w:t>. §-</w:t>
      </w:r>
      <w:proofErr w:type="spellStart"/>
      <w:r w:rsidRPr="0002697C">
        <w:rPr>
          <w:rFonts w:ascii="Times New Roman" w:hAnsi="Times New Roman" w:cs="Times New Roman"/>
          <w:sz w:val="23"/>
          <w:szCs w:val="23"/>
        </w:rPr>
        <w:t>ának</w:t>
      </w:r>
      <w:proofErr w:type="spellEnd"/>
      <w:r w:rsidRPr="0002697C">
        <w:rPr>
          <w:rFonts w:ascii="Times New Roman" w:hAnsi="Times New Roman" w:cs="Times New Roman"/>
          <w:sz w:val="23"/>
          <w:szCs w:val="23"/>
        </w:rPr>
        <w:t xml:space="preserve"> (2)</w:t>
      </w:r>
      <w:r w:rsidR="001940A5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Pr="0002697C">
        <w:rPr>
          <w:rFonts w:ascii="Times New Roman" w:hAnsi="Times New Roman" w:cs="Times New Roman"/>
          <w:sz w:val="23"/>
          <w:szCs w:val="23"/>
        </w:rPr>
        <w:t xml:space="preserve">bekezdése értelmében ügyleti, késedelem esetén késedelmi kamattal növelt mértékben köteles visszafizetni a </w:t>
      </w:r>
      <w:r w:rsidR="00A93F79" w:rsidRPr="0002697C">
        <w:rPr>
          <w:rFonts w:ascii="Times New Roman" w:hAnsi="Times New Roman" w:cs="Times New Roman"/>
          <w:sz w:val="23"/>
          <w:szCs w:val="23"/>
        </w:rPr>
        <w:t xml:space="preserve">Felsőoktatási intézmény </w:t>
      </w:r>
      <w:r w:rsidRPr="0002697C">
        <w:rPr>
          <w:rFonts w:ascii="Times New Roman" w:hAnsi="Times New Roman" w:cs="Times New Roman"/>
          <w:sz w:val="23"/>
          <w:szCs w:val="23"/>
        </w:rPr>
        <w:t>részére. Az</w:t>
      </w:r>
      <w:r w:rsidR="00AF1222" w:rsidRPr="0002697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AF1222" w:rsidRPr="0002697C">
        <w:rPr>
          <w:rFonts w:ascii="Times New Roman" w:hAnsi="Times New Roman" w:cs="Times New Roman"/>
          <w:sz w:val="23"/>
          <w:szCs w:val="23"/>
        </w:rPr>
        <w:t>Ávr</w:t>
      </w:r>
      <w:proofErr w:type="spellEnd"/>
      <w:r w:rsidR="00AF1222" w:rsidRPr="0002697C">
        <w:rPr>
          <w:rFonts w:ascii="Times New Roman" w:hAnsi="Times New Roman" w:cs="Times New Roman"/>
          <w:sz w:val="23"/>
          <w:szCs w:val="23"/>
        </w:rPr>
        <w:t>. 98.§ (4) bekezdés értelmében az</w:t>
      </w:r>
      <w:r w:rsidRPr="0002697C">
        <w:rPr>
          <w:rFonts w:ascii="Times New Roman" w:hAnsi="Times New Roman" w:cs="Times New Roman"/>
          <w:sz w:val="23"/>
          <w:szCs w:val="23"/>
        </w:rPr>
        <w:t xml:space="preserve"> ügyleti kamat mértéke a jegybanki alapkamat kétszerese; a késedelmi </w:t>
      </w:r>
      <w:r w:rsidRPr="0002697C">
        <w:rPr>
          <w:rFonts w:ascii="Times New Roman" w:hAnsi="Times New Roman" w:cs="Times New Roman"/>
          <w:sz w:val="23"/>
          <w:szCs w:val="23"/>
        </w:rPr>
        <w:lastRenderedPageBreak/>
        <w:t>kamat mértéke a késedelemmel érintett naptári félév első napján érvényes jegybanki alapkamat. Az ügyleti kamat számításakor a visszaköveteléssel, a késedelmi kamat számításakor a késedelemmel érintett naptári félév első napján érvényes jegybanki alapkamat irányadó az adott naptári félév teljes idejére. Az ügyleti kamat számításának kezdő időpontja a költségvetési támogatás folyósításának napja, utolsó napja a visszafizetési kötelezettség teljesítésének napja; a késedelmi kamat számításának kezdő időpontja a kötelezett késedelembe esésének napja, utolsó napja a visszafizetési kötelezettség teljesítésének napja.</w:t>
      </w:r>
    </w:p>
    <w:p w14:paraId="414AAD8D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8F0DC4D" w14:textId="77777777" w:rsidR="00444F93" w:rsidRPr="0002697C" w:rsidRDefault="00444F93" w:rsidP="007459D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97C">
        <w:rPr>
          <w:rFonts w:ascii="Times New Roman" w:hAnsi="Times New Roman" w:cs="Times New Roman"/>
          <w:b/>
          <w:sz w:val="23"/>
          <w:szCs w:val="23"/>
        </w:rPr>
        <w:t>V. Vegyes rendelkezések</w:t>
      </w:r>
    </w:p>
    <w:p w14:paraId="7B406D41" w14:textId="77777777" w:rsidR="000F5D78" w:rsidRPr="0002697C" w:rsidRDefault="000F5D78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1AC5D68" w14:textId="636EBAD3" w:rsidR="00444F93" w:rsidRPr="0002697C" w:rsidRDefault="00634D27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5.1. </w:t>
      </w:r>
      <w:bookmarkStart w:id="9" w:name="_Hlk97813678"/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köteles a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val megkötött ösztöndíjszerződést egyoldalúan megszünteti, amennyiben az Ösztöndíjas tekintetében az ösztöndíjra való jogosultság valamely feltétele megszűnik. A megszűntetés tényéről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a </w:t>
      </w:r>
      <w:r w:rsidR="00FE3927" w:rsidRPr="0002697C">
        <w:rPr>
          <w:rFonts w:ascii="Times New Roman" w:hAnsi="Times New Roman" w:cs="Times New Roman"/>
          <w:sz w:val="23"/>
          <w:szCs w:val="23"/>
        </w:rPr>
        <w:t xml:space="preserve">Közreműködő szervezetet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8 munkanapon belül értesíteni köteles.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az </w:t>
      </w:r>
      <w:r w:rsidR="0007228F" w:rsidRPr="0002697C">
        <w:rPr>
          <w:rFonts w:ascii="Times New Roman" w:hAnsi="Times New Roman" w:cs="Times New Roman"/>
          <w:sz w:val="23"/>
          <w:szCs w:val="23"/>
        </w:rPr>
        <w:t xml:space="preserve">Ösztöndíjszerződést </w:t>
      </w:r>
      <w:r w:rsidR="00FE3927" w:rsidRPr="0002697C">
        <w:rPr>
          <w:rFonts w:ascii="Times New Roman" w:hAnsi="Times New Roman" w:cs="Times New Roman"/>
          <w:sz w:val="23"/>
          <w:szCs w:val="23"/>
        </w:rPr>
        <w:t>arra a napra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szünteti meg, amely </w:t>
      </w:r>
      <w:r w:rsidR="00FE3927" w:rsidRPr="0002697C">
        <w:rPr>
          <w:rFonts w:ascii="Times New Roman" w:hAnsi="Times New Roman" w:cs="Times New Roman"/>
          <w:sz w:val="23"/>
          <w:szCs w:val="23"/>
        </w:rPr>
        <w:t>napon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az ösztöndíjra való jogosultság feltétele megszűnik.</w:t>
      </w:r>
      <w:bookmarkEnd w:id="9"/>
    </w:p>
    <w:p w14:paraId="7C88564A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326427" w14:textId="25FAEB1F" w:rsidR="00AF1222" w:rsidRPr="0002697C" w:rsidRDefault="00C32FCE" w:rsidP="00FE3927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5.</w:t>
      </w:r>
      <w:r w:rsidR="00FE3927" w:rsidRPr="0002697C">
        <w:rPr>
          <w:rFonts w:ascii="Times New Roman" w:hAnsi="Times New Roman" w:cs="Times New Roman"/>
          <w:sz w:val="23"/>
          <w:szCs w:val="23"/>
        </w:rPr>
        <w:t>2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Szerződő felek tudomásul veszik, hogy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a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val az ösztöndíjszerződést nem köti meg, amennyiben a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vagy a mentor tekintetében az ösztöndíjra való jogosultság valamely feltétele az ösztöndíjas jogviszony létrejöttét megelőzően szűnik meg.</w:t>
      </w:r>
      <w:r w:rsidR="00AF1222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FE3927" w:rsidRPr="0002697C">
        <w:rPr>
          <w:rFonts w:ascii="Times New Roman" w:hAnsi="Times New Roman" w:cs="Times New Roman"/>
          <w:sz w:val="23"/>
          <w:szCs w:val="23"/>
        </w:rPr>
        <w:t>A</w:t>
      </w:r>
      <w:r w:rsidR="00AF1222" w:rsidRPr="0002697C">
        <w:rPr>
          <w:rFonts w:ascii="Times New Roman" w:hAnsi="Times New Roman" w:cs="Times New Roman"/>
          <w:sz w:val="23"/>
          <w:szCs w:val="23"/>
        </w:rPr>
        <w:t xml:space="preserve"> szerződéskötés elmaradásáról a </w:t>
      </w:r>
      <w:r w:rsidR="00FE3927" w:rsidRPr="0002697C">
        <w:rPr>
          <w:rFonts w:ascii="Times New Roman" w:hAnsi="Times New Roman" w:cs="Times New Roman"/>
          <w:sz w:val="23"/>
          <w:szCs w:val="23"/>
        </w:rPr>
        <w:t>Felsőoktatási intézmény Közreműködő szervezetet</w:t>
      </w:r>
      <w:r w:rsidR="00AF1222" w:rsidRPr="0002697C">
        <w:rPr>
          <w:rFonts w:ascii="Times New Roman" w:hAnsi="Times New Roman" w:cs="Times New Roman"/>
          <w:sz w:val="23"/>
          <w:szCs w:val="23"/>
        </w:rPr>
        <w:t xml:space="preserve"> 8 munkanapon belül értesíti.</w:t>
      </w:r>
    </w:p>
    <w:p w14:paraId="54DD1736" w14:textId="400D40F7" w:rsidR="00444F93" w:rsidRPr="0002697C" w:rsidRDefault="00F611B5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5.</w:t>
      </w:r>
      <w:r w:rsidR="006D6F92" w:rsidRPr="0002697C">
        <w:rPr>
          <w:rFonts w:ascii="Times New Roman" w:hAnsi="Times New Roman" w:cs="Times New Roman"/>
          <w:sz w:val="23"/>
          <w:szCs w:val="23"/>
        </w:rPr>
        <w:t>3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EA51E9" w:rsidRPr="0002697C">
        <w:rPr>
          <w:rFonts w:ascii="Times New Roman" w:hAnsi="Times New Roman" w:cs="Times New Roman"/>
          <w:sz w:val="23"/>
          <w:szCs w:val="23"/>
        </w:rPr>
        <w:t>A</w:t>
      </w:r>
      <w:r w:rsidR="00966AE1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DC0283" w:rsidRPr="0002697C">
        <w:rPr>
          <w:rFonts w:ascii="Times New Roman" w:hAnsi="Times New Roman" w:cs="Times New Roman"/>
          <w:sz w:val="23"/>
          <w:szCs w:val="23"/>
        </w:rPr>
        <w:t>Hallgató</w:t>
      </w:r>
      <w:r w:rsidR="00966AE1" w:rsidRPr="0002697C">
        <w:rPr>
          <w:rFonts w:ascii="Times New Roman" w:hAnsi="Times New Roman" w:cs="Times New Roman"/>
          <w:sz w:val="23"/>
          <w:szCs w:val="23"/>
        </w:rPr>
        <w:t xml:space="preserve"> az Ösztöndíjszerződésben foglaltak teljesítése céljából aláírásával hozzájárul, hogy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966AE1" w:rsidRPr="0002697C">
        <w:rPr>
          <w:rFonts w:ascii="Times New Roman" w:hAnsi="Times New Roman" w:cs="Times New Roman"/>
          <w:sz w:val="23"/>
          <w:szCs w:val="23"/>
        </w:rPr>
        <w:t xml:space="preserve"> intézmény</w:t>
      </w:r>
      <w:r w:rsidR="00EA51E9" w:rsidRPr="0002697C">
        <w:rPr>
          <w:rFonts w:ascii="Times New Roman" w:hAnsi="Times New Roman" w:cs="Times New Roman"/>
          <w:sz w:val="23"/>
          <w:szCs w:val="23"/>
        </w:rPr>
        <w:t xml:space="preserve"> és a Közreműködő szervezet</w:t>
      </w:r>
      <w:r w:rsidR="007F50FA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966AE1" w:rsidRPr="0002697C">
        <w:rPr>
          <w:rFonts w:ascii="Times New Roman" w:hAnsi="Times New Roman" w:cs="Times New Roman"/>
          <w:sz w:val="23"/>
          <w:szCs w:val="23"/>
        </w:rPr>
        <w:t>személyes adatait az Ösztöndíjszerződésben meghatározottak szerint kezelje.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0D0640F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59B6D71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6C2414D" w14:textId="77777777" w:rsidR="00444F93" w:rsidRPr="0002697C" w:rsidRDefault="00444F93" w:rsidP="007459D7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02697C">
        <w:rPr>
          <w:rFonts w:ascii="Times New Roman" w:hAnsi="Times New Roman" w:cs="Times New Roman"/>
          <w:b/>
          <w:sz w:val="23"/>
          <w:szCs w:val="23"/>
        </w:rPr>
        <w:t xml:space="preserve">VI. </w:t>
      </w:r>
      <w:r w:rsidR="009B0C23" w:rsidRPr="0002697C">
        <w:rPr>
          <w:rFonts w:ascii="Times New Roman" w:hAnsi="Times New Roman" w:cs="Times New Roman"/>
          <w:b/>
          <w:sz w:val="23"/>
          <w:szCs w:val="23"/>
        </w:rPr>
        <w:t>Záró</w:t>
      </w:r>
      <w:r w:rsidRPr="0002697C">
        <w:rPr>
          <w:rFonts w:ascii="Times New Roman" w:hAnsi="Times New Roman" w:cs="Times New Roman"/>
          <w:b/>
          <w:sz w:val="23"/>
          <w:szCs w:val="23"/>
        </w:rPr>
        <w:t xml:space="preserve"> rendelkezések</w:t>
      </w:r>
    </w:p>
    <w:p w14:paraId="654FD1C1" w14:textId="77777777" w:rsidR="00027A01" w:rsidRPr="0002697C" w:rsidRDefault="00027A01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2ECE74" w14:textId="5CE8AAB2" w:rsidR="004F3112" w:rsidRPr="0002697C" w:rsidRDefault="00027A01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6.1.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Jelen Ösztöndíjszerződés érvényességének feltétele az Ösztöndíjas adatainak hiánytalan kitöltése. </w:t>
      </w:r>
    </w:p>
    <w:p w14:paraId="18B2FCDA" w14:textId="77777777" w:rsidR="004F3112" w:rsidRPr="0002697C" w:rsidRDefault="004F3112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59B0054" w14:textId="11AE555C" w:rsidR="00F41470" w:rsidRPr="0002697C" w:rsidRDefault="009D02D1" w:rsidP="00F41470">
      <w:pPr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  <w:lang w:val="da-DK"/>
        </w:rPr>
        <w:t xml:space="preserve">6.2. </w:t>
      </w:r>
      <w:r w:rsidR="00F41470" w:rsidRPr="0002697C">
        <w:rPr>
          <w:rFonts w:ascii="Times New Roman" w:hAnsi="Times New Roman" w:cs="Times New Roman"/>
          <w:sz w:val="23"/>
          <w:szCs w:val="23"/>
          <w:lang w:val="da-DK"/>
        </w:rPr>
        <w:t xml:space="preserve">A jelen </w:t>
      </w:r>
      <w:r w:rsidR="00F41470" w:rsidRPr="0002697C">
        <w:rPr>
          <w:rFonts w:ascii="Times New Roman" w:hAnsi="Times New Roman" w:cs="Times New Roman"/>
          <w:sz w:val="23"/>
          <w:szCs w:val="23"/>
        </w:rPr>
        <w:t>Ösztöndíjszerződésben</w:t>
      </w:r>
      <w:r w:rsidR="00F41470" w:rsidRPr="0002697C">
        <w:rPr>
          <w:rFonts w:ascii="Times New Roman" w:hAnsi="Times New Roman" w:cs="Times New Roman"/>
          <w:sz w:val="23"/>
          <w:szCs w:val="23"/>
          <w:lang w:val="da-DK"/>
        </w:rPr>
        <w:t xml:space="preserve"> </w:t>
      </w:r>
      <w:r w:rsidR="00F41470" w:rsidRPr="0002697C">
        <w:rPr>
          <w:rFonts w:ascii="Times New Roman" w:hAnsi="Times New Roman" w:cs="Times New Roman"/>
          <w:sz w:val="23"/>
          <w:szCs w:val="23"/>
        </w:rPr>
        <w:t xml:space="preserve"> nem, vagy nem kellő részletességgel szabályozott kérdések tekintetében a magyar jog – elsősorban az ÁSZF, a Ptk., az </w:t>
      </w:r>
      <w:proofErr w:type="spellStart"/>
      <w:proofErr w:type="gramStart"/>
      <w:r w:rsidR="00F41470" w:rsidRPr="0002697C">
        <w:rPr>
          <w:rFonts w:ascii="Times New Roman" w:hAnsi="Times New Roman" w:cs="Times New Roman"/>
          <w:sz w:val="23"/>
          <w:szCs w:val="23"/>
        </w:rPr>
        <w:t>Áht</w:t>
      </w:r>
      <w:proofErr w:type="spellEnd"/>
      <w:r w:rsidR="00F41470" w:rsidRPr="0002697C">
        <w:rPr>
          <w:rFonts w:ascii="Times New Roman" w:hAnsi="Times New Roman" w:cs="Times New Roman"/>
          <w:sz w:val="23"/>
          <w:szCs w:val="23"/>
        </w:rPr>
        <w:t>.,</w:t>
      </w:r>
      <w:r w:rsidR="00EA51E9" w:rsidRPr="0002697C">
        <w:rPr>
          <w:rFonts w:ascii="Times New Roman" w:hAnsi="Times New Roman" w:cs="Times New Roman"/>
          <w:sz w:val="23"/>
          <w:szCs w:val="23"/>
        </w:rPr>
        <w:t>és</w:t>
      </w:r>
      <w:proofErr w:type="gramEnd"/>
      <w:r w:rsidR="00F41470" w:rsidRPr="0002697C">
        <w:rPr>
          <w:rFonts w:ascii="Times New Roman" w:hAnsi="Times New Roman" w:cs="Times New Roman"/>
          <w:sz w:val="23"/>
          <w:szCs w:val="23"/>
        </w:rPr>
        <w:t xml:space="preserve"> az </w:t>
      </w:r>
      <w:proofErr w:type="spellStart"/>
      <w:r w:rsidR="00F41470" w:rsidRPr="0002697C">
        <w:rPr>
          <w:rFonts w:ascii="Times New Roman" w:hAnsi="Times New Roman" w:cs="Times New Roman"/>
          <w:sz w:val="23"/>
          <w:szCs w:val="23"/>
        </w:rPr>
        <w:t>Ávr</w:t>
      </w:r>
      <w:proofErr w:type="spellEnd"/>
      <w:r w:rsidR="00F41470" w:rsidRPr="0002697C">
        <w:rPr>
          <w:rFonts w:ascii="Times New Roman" w:hAnsi="Times New Roman" w:cs="Times New Roman"/>
          <w:sz w:val="23"/>
          <w:szCs w:val="23"/>
        </w:rPr>
        <w:t xml:space="preserve">., szabályai az irányadóak. </w:t>
      </w:r>
    </w:p>
    <w:p w14:paraId="466854C8" w14:textId="77777777" w:rsidR="00B1050C" w:rsidRPr="0002697C" w:rsidRDefault="00B1050C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B895453" w14:textId="77777777" w:rsidR="00444F93" w:rsidRPr="0002697C" w:rsidRDefault="00B1050C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6.3.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A jelen Ösztöndíjszerződést érintő bármely módosításról a felek írásban kötelesek megállapodni, a szóbeli megállapodás érvénytelen. Az így létrejövő szerződésmódosítást csatolni kell az eredeti szerződéshez. </w:t>
      </w:r>
    </w:p>
    <w:p w14:paraId="4E74BB8F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F4C3AC2" w14:textId="5E2FE308" w:rsidR="00444F93" w:rsidRPr="0002697C" w:rsidRDefault="00B1050C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 xml:space="preserve">6.4. </w:t>
      </w:r>
      <w:r w:rsidR="00F41470" w:rsidRPr="0002697C">
        <w:rPr>
          <w:rFonts w:ascii="Times New Roman" w:hAnsi="Times New Roman" w:cs="Times New Roman"/>
          <w:sz w:val="23"/>
          <w:szCs w:val="23"/>
        </w:rPr>
        <w:t>Az Ösztöndíjas köteles minden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szükséges felvilágosítást és egyéb segítséget megadni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részére a</w:t>
      </w:r>
      <w:r w:rsidR="00FA1693" w:rsidRPr="0002697C">
        <w:rPr>
          <w:rFonts w:ascii="Times New Roman" w:hAnsi="Times New Roman" w:cs="Times New Roman"/>
          <w:sz w:val="23"/>
          <w:szCs w:val="23"/>
        </w:rPr>
        <w:t xml:space="preserve"> </w:t>
      </w:r>
      <w:r w:rsidR="00EA51E9" w:rsidRPr="0002697C">
        <w:rPr>
          <w:rFonts w:ascii="Times New Roman" w:hAnsi="Times New Roman" w:cs="Times New Roman"/>
          <w:sz w:val="23"/>
          <w:szCs w:val="23"/>
        </w:rPr>
        <w:t>Közreműködő szervezet</w:t>
      </w:r>
      <w:r w:rsidR="00444F93" w:rsidRPr="0002697C">
        <w:rPr>
          <w:rFonts w:ascii="Times New Roman" w:hAnsi="Times New Roman" w:cs="Times New Roman"/>
          <w:sz w:val="23"/>
          <w:szCs w:val="23"/>
        </w:rPr>
        <w:t>, továbbá egyéb ellenőrzésre jogosult szervek információigénye, ellenőrzése, monitoring és audit tevékenységének elősegítése érdekében.</w:t>
      </w:r>
    </w:p>
    <w:p w14:paraId="5A770E33" w14:textId="77777777" w:rsidR="00FA1693" w:rsidRPr="0002697C" w:rsidRDefault="00FA16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4689FC2" w14:textId="6F1A4513" w:rsidR="00444F93" w:rsidRPr="0002697C" w:rsidRDefault="00FA16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6.</w:t>
      </w:r>
      <w:r w:rsidR="0007228F" w:rsidRPr="0002697C">
        <w:rPr>
          <w:rFonts w:ascii="Times New Roman" w:hAnsi="Times New Roman" w:cs="Times New Roman"/>
          <w:sz w:val="23"/>
          <w:szCs w:val="23"/>
        </w:rPr>
        <w:t>5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Ha a jelen Ösztöndíjszerződéssel kapcsolatos bármilyen vitás kérdés esetén nem lehetséges a szerződő felek kétoldalú megegyezése, kizárólag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intézmény székhelye szerint illetékes járási bíróság jogosult a döntéshozatalra.</w:t>
      </w:r>
    </w:p>
    <w:p w14:paraId="5CC59829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36B5010" w14:textId="655202DD" w:rsidR="00444F93" w:rsidRPr="0002697C" w:rsidRDefault="00FA16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697C">
        <w:rPr>
          <w:rFonts w:ascii="Times New Roman" w:hAnsi="Times New Roman" w:cs="Times New Roman"/>
          <w:sz w:val="23"/>
          <w:szCs w:val="23"/>
        </w:rPr>
        <w:t>6.</w:t>
      </w:r>
      <w:r w:rsidR="0007228F" w:rsidRPr="0002697C">
        <w:rPr>
          <w:rFonts w:ascii="Times New Roman" w:hAnsi="Times New Roman" w:cs="Times New Roman"/>
          <w:sz w:val="23"/>
          <w:szCs w:val="23"/>
        </w:rPr>
        <w:t>6</w:t>
      </w:r>
      <w:r w:rsidRPr="0002697C">
        <w:rPr>
          <w:rFonts w:ascii="Times New Roman" w:hAnsi="Times New Roman" w:cs="Times New Roman"/>
          <w:sz w:val="23"/>
          <w:szCs w:val="23"/>
        </w:rPr>
        <w:t xml:space="preserve">.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Szerződő felek a jelen </w:t>
      </w:r>
      <w:r w:rsidR="004B202F" w:rsidRPr="0002697C">
        <w:rPr>
          <w:rFonts w:ascii="Times New Roman" w:hAnsi="Times New Roman" w:cs="Times New Roman"/>
          <w:sz w:val="23"/>
          <w:szCs w:val="23"/>
        </w:rPr>
        <w:t>Ö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sztöndíjszerződést elolvasták, megértették, és mint akaratukkal mindenben megegyezőt, jóváhagyólag írták alá. Jelen </w:t>
      </w:r>
      <w:r w:rsidR="00F41470" w:rsidRPr="0002697C">
        <w:rPr>
          <w:rFonts w:ascii="Times New Roman" w:hAnsi="Times New Roman" w:cs="Times New Roman"/>
          <w:sz w:val="23"/>
          <w:szCs w:val="23"/>
        </w:rPr>
        <w:t xml:space="preserve">Ösztöndíjszerződés 2 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db eredeti, egymással </w:t>
      </w:r>
      <w:r w:rsidR="00444F93" w:rsidRPr="0002697C">
        <w:rPr>
          <w:rFonts w:ascii="Times New Roman" w:hAnsi="Times New Roman" w:cs="Times New Roman"/>
          <w:sz w:val="23"/>
          <w:szCs w:val="23"/>
        </w:rPr>
        <w:lastRenderedPageBreak/>
        <w:t>teljes egészében megegyező</w:t>
      </w:r>
      <w:r w:rsidR="00F41470" w:rsidRPr="0002697C">
        <w:rPr>
          <w:rFonts w:ascii="Times New Roman" w:hAnsi="Times New Roman" w:cs="Times New Roman"/>
          <w:sz w:val="23"/>
          <w:szCs w:val="23"/>
        </w:rPr>
        <w:t xml:space="preserve"> példányban készült, amelyből 1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d</w:t>
      </w:r>
      <w:r w:rsidR="00F41470" w:rsidRPr="0002697C">
        <w:rPr>
          <w:rFonts w:ascii="Times New Roman" w:hAnsi="Times New Roman" w:cs="Times New Roman"/>
          <w:sz w:val="23"/>
          <w:szCs w:val="23"/>
        </w:rPr>
        <w:t xml:space="preserve">b a </w:t>
      </w:r>
      <w:r w:rsidR="00DC0283" w:rsidRPr="0002697C">
        <w:rPr>
          <w:rFonts w:ascii="Times New Roman" w:hAnsi="Times New Roman" w:cs="Times New Roman"/>
          <w:sz w:val="23"/>
          <w:szCs w:val="23"/>
        </w:rPr>
        <w:t>Felsőoktatási</w:t>
      </w:r>
      <w:r w:rsidR="00F41470" w:rsidRPr="0002697C">
        <w:rPr>
          <w:rFonts w:ascii="Times New Roman" w:hAnsi="Times New Roman" w:cs="Times New Roman"/>
          <w:sz w:val="23"/>
          <w:szCs w:val="23"/>
        </w:rPr>
        <w:t xml:space="preserve"> intézménynél, 1</w:t>
      </w:r>
      <w:r w:rsidR="00444F93" w:rsidRPr="0002697C">
        <w:rPr>
          <w:rFonts w:ascii="Times New Roman" w:hAnsi="Times New Roman" w:cs="Times New Roman"/>
          <w:sz w:val="23"/>
          <w:szCs w:val="23"/>
        </w:rPr>
        <w:t xml:space="preserve"> db az Ösztöndíjasnál marad.</w:t>
      </w:r>
    </w:p>
    <w:p w14:paraId="66EB3041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7A72186" w14:textId="77777777" w:rsidR="00444F93" w:rsidRPr="0002697C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3"/>
        <w:gridCol w:w="4537"/>
      </w:tblGrid>
      <w:tr w:rsidR="00444F93" w:rsidRPr="00EA51E9" w14:paraId="296A1EB6" w14:textId="77777777">
        <w:tc>
          <w:tcPr>
            <w:tcW w:w="4606" w:type="dxa"/>
          </w:tcPr>
          <w:p w14:paraId="11BE11CF" w14:textId="388D0B30" w:rsidR="00444F93" w:rsidRPr="0002697C" w:rsidRDefault="00444F93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 xml:space="preserve">Keltezés: </w:t>
            </w:r>
            <w:proofErr w:type="gramStart"/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 w:rsidR="009E567B" w:rsidRPr="0002697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10F62" w:rsidRPr="0002697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.…</w:t>
            </w:r>
            <w:proofErr w:type="gramEnd"/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……………………………</w:t>
            </w:r>
          </w:p>
          <w:p w14:paraId="43BDFCE7" w14:textId="77777777" w:rsidR="00444F93" w:rsidRPr="0002697C" w:rsidRDefault="00444F93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1BA1443" w14:textId="77777777" w:rsidR="008D67EB" w:rsidRPr="0002697C" w:rsidRDefault="008D67EB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AA814A0" w14:textId="77777777" w:rsidR="008D67EB" w:rsidRPr="0002697C" w:rsidRDefault="008D67EB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2C0023" w14:textId="77777777" w:rsidR="008D67EB" w:rsidRPr="0002697C" w:rsidRDefault="008D67EB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A9C076D" w14:textId="77777777" w:rsidR="00444F93" w:rsidRPr="0002697C" w:rsidRDefault="00444F93" w:rsidP="0083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…………………………………..</w:t>
            </w:r>
          </w:p>
          <w:p w14:paraId="7ED5D4CF" w14:textId="2F58151B" w:rsidR="00444F93" w:rsidRPr="0002697C" w:rsidRDefault="00444F93" w:rsidP="0083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69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Ösztöndíjas </w:t>
            </w:r>
            <w:r w:rsidR="00DC0283" w:rsidRPr="0002697C">
              <w:rPr>
                <w:rFonts w:ascii="Times New Roman" w:hAnsi="Times New Roman" w:cs="Times New Roman"/>
                <w:b/>
                <w:sz w:val="23"/>
                <w:szCs w:val="23"/>
              </w:rPr>
              <w:t>Hallgató</w:t>
            </w: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 xml:space="preserve"> aláírása</w:t>
            </w:r>
          </w:p>
          <w:p w14:paraId="6C51FED6" w14:textId="77777777" w:rsidR="00444F93" w:rsidRPr="0002697C" w:rsidRDefault="00444F93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D4566FA" w14:textId="6E25A59C" w:rsidR="00444F93" w:rsidRPr="0002697C" w:rsidRDefault="00444F93" w:rsidP="0083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6" w:type="dxa"/>
          </w:tcPr>
          <w:p w14:paraId="2A8C69AD" w14:textId="28960F31" w:rsidR="00444F93" w:rsidRPr="0002697C" w:rsidRDefault="00444F93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Keltezés: 20</w:t>
            </w:r>
            <w:r w:rsidR="009E567B" w:rsidRPr="0002697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A10F62" w:rsidRPr="0002697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………………………………</w:t>
            </w:r>
          </w:p>
          <w:p w14:paraId="67BED80E" w14:textId="77777777" w:rsidR="00444F93" w:rsidRPr="0002697C" w:rsidRDefault="00444F93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C0E1987" w14:textId="77777777" w:rsidR="008D67EB" w:rsidRPr="0002697C" w:rsidRDefault="008D67EB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F62F94" w14:textId="77777777" w:rsidR="008D67EB" w:rsidRPr="0002697C" w:rsidRDefault="008D67EB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68C0AF2" w14:textId="77777777" w:rsidR="008D67EB" w:rsidRPr="0002697C" w:rsidRDefault="008D67EB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F73727F" w14:textId="77777777" w:rsidR="00444F93" w:rsidRPr="0002697C" w:rsidRDefault="00444F93" w:rsidP="00830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2697C">
              <w:rPr>
                <w:rFonts w:ascii="Times New Roman" w:hAnsi="Times New Roman" w:cs="Times New Roman"/>
                <w:sz w:val="23"/>
                <w:szCs w:val="23"/>
              </w:rPr>
              <w:t>……………………………………..</w:t>
            </w:r>
          </w:p>
          <w:p w14:paraId="2AFC2AB6" w14:textId="64A8E4D6" w:rsidR="00444F93" w:rsidRPr="00EA51E9" w:rsidRDefault="00DC0283" w:rsidP="00830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2697C">
              <w:rPr>
                <w:rFonts w:ascii="Times New Roman" w:hAnsi="Times New Roman" w:cs="Times New Roman"/>
                <w:b/>
                <w:sz w:val="23"/>
                <w:szCs w:val="23"/>
              </w:rPr>
              <w:t>Felsőoktatási</w:t>
            </w:r>
            <w:r w:rsidR="00444F93" w:rsidRPr="0002697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intézmény</w:t>
            </w:r>
          </w:p>
          <w:p w14:paraId="26FF40EA" w14:textId="77777777" w:rsidR="00444F93" w:rsidRPr="00EA51E9" w:rsidRDefault="00444F93" w:rsidP="005F6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728ED74" w14:textId="77777777" w:rsidR="00444F93" w:rsidRPr="00EA51E9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82A63F8" w14:textId="77777777" w:rsidR="00444F93" w:rsidRPr="00EA51E9" w:rsidRDefault="00444F93" w:rsidP="005F6D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444F93" w:rsidRPr="00EA51E9" w:rsidSect="00CB129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FAB4A" w14:textId="77777777" w:rsidR="00CB1296" w:rsidRDefault="00CB1296" w:rsidP="0008692A">
      <w:pPr>
        <w:spacing w:after="0" w:line="240" w:lineRule="auto"/>
      </w:pPr>
      <w:r>
        <w:separator/>
      </w:r>
    </w:p>
  </w:endnote>
  <w:endnote w:type="continuationSeparator" w:id="0">
    <w:p w14:paraId="118754E7" w14:textId="77777777" w:rsidR="00CB1296" w:rsidRDefault="00CB1296" w:rsidP="00086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8CA5" w14:textId="77777777" w:rsidR="00444F93" w:rsidRDefault="00444F93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222">
      <w:rPr>
        <w:noProof/>
      </w:rPr>
      <w:t>5</w:t>
    </w:r>
    <w:r>
      <w:fldChar w:fldCharType="end"/>
    </w:r>
  </w:p>
  <w:p w14:paraId="186482F7" w14:textId="77777777" w:rsidR="00444F93" w:rsidRDefault="00444F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F9C02" w14:textId="77777777" w:rsidR="00CB1296" w:rsidRDefault="00CB1296" w:rsidP="0008692A">
      <w:pPr>
        <w:spacing w:after="0" w:line="240" w:lineRule="auto"/>
      </w:pPr>
      <w:r>
        <w:separator/>
      </w:r>
    </w:p>
  </w:footnote>
  <w:footnote w:type="continuationSeparator" w:id="0">
    <w:p w14:paraId="0F0173E5" w14:textId="77777777" w:rsidR="00CB1296" w:rsidRDefault="00CB1296" w:rsidP="00086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2471"/>
    <w:multiLevelType w:val="multilevel"/>
    <w:tmpl w:val="795ADF1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A11544"/>
    <w:multiLevelType w:val="hybridMultilevel"/>
    <w:tmpl w:val="9E9C6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1077D"/>
    <w:multiLevelType w:val="hybridMultilevel"/>
    <w:tmpl w:val="BF8E6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C65A3"/>
    <w:multiLevelType w:val="multilevel"/>
    <w:tmpl w:val="B21685F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2832FD9"/>
    <w:multiLevelType w:val="hybridMultilevel"/>
    <w:tmpl w:val="14102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43718"/>
    <w:multiLevelType w:val="multilevel"/>
    <w:tmpl w:val="10EEC470"/>
    <w:lvl w:ilvl="0">
      <w:start w:val="1"/>
      <w:numFmt w:val="bullet"/>
      <w:pStyle w:val="Cmsorszveg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032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  <w:sz w:val="20"/>
      </w:rPr>
    </w:lvl>
  </w:abstractNum>
  <w:num w:numId="1" w16cid:durableId="1115102760">
    <w:abstractNumId w:val="3"/>
  </w:num>
  <w:num w:numId="2" w16cid:durableId="918830551">
    <w:abstractNumId w:val="0"/>
  </w:num>
  <w:num w:numId="3" w16cid:durableId="1887525318">
    <w:abstractNumId w:val="4"/>
  </w:num>
  <w:num w:numId="4" w16cid:durableId="2126384456">
    <w:abstractNumId w:val="1"/>
  </w:num>
  <w:num w:numId="5" w16cid:durableId="1586645589">
    <w:abstractNumId w:val="5"/>
  </w:num>
  <w:num w:numId="6" w16cid:durableId="1694844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26"/>
    <w:rsid w:val="00020639"/>
    <w:rsid w:val="0002697C"/>
    <w:rsid w:val="00027A01"/>
    <w:rsid w:val="00040334"/>
    <w:rsid w:val="0004219D"/>
    <w:rsid w:val="00043404"/>
    <w:rsid w:val="00043CC4"/>
    <w:rsid w:val="000705FA"/>
    <w:rsid w:val="0007228F"/>
    <w:rsid w:val="00075E33"/>
    <w:rsid w:val="0008692A"/>
    <w:rsid w:val="000937A3"/>
    <w:rsid w:val="000974E3"/>
    <w:rsid w:val="000A140D"/>
    <w:rsid w:val="000D294C"/>
    <w:rsid w:val="000E0B0F"/>
    <w:rsid w:val="000F5D78"/>
    <w:rsid w:val="0010046A"/>
    <w:rsid w:val="001123ED"/>
    <w:rsid w:val="00113EDD"/>
    <w:rsid w:val="0012263E"/>
    <w:rsid w:val="0012687E"/>
    <w:rsid w:val="00126E0D"/>
    <w:rsid w:val="0013559F"/>
    <w:rsid w:val="0013680A"/>
    <w:rsid w:val="001457C3"/>
    <w:rsid w:val="00153D44"/>
    <w:rsid w:val="001656F8"/>
    <w:rsid w:val="001819B0"/>
    <w:rsid w:val="001940A5"/>
    <w:rsid w:val="001A3434"/>
    <w:rsid w:val="001C2E1B"/>
    <w:rsid w:val="001C3A2A"/>
    <w:rsid w:val="001E3B22"/>
    <w:rsid w:val="001F7124"/>
    <w:rsid w:val="0021488E"/>
    <w:rsid w:val="0021629E"/>
    <w:rsid w:val="00231B5C"/>
    <w:rsid w:val="00245426"/>
    <w:rsid w:val="00256218"/>
    <w:rsid w:val="002971CE"/>
    <w:rsid w:val="002D071E"/>
    <w:rsid w:val="0030439D"/>
    <w:rsid w:val="00321B41"/>
    <w:rsid w:val="00323B9B"/>
    <w:rsid w:val="00324E8A"/>
    <w:rsid w:val="00391EBC"/>
    <w:rsid w:val="003D0E3D"/>
    <w:rsid w:val="004121BD"/>
    <w:rsid w:val="0041347E"/>
    <w:rsid w:val="004336E6"/>
    <w:rsid w:val="00444F93"/>
    <w:rsid w:val="00461926"/>
    <w:rsid w:val="0046224F"/>
    <w:rsid w:val="00485DEC"/>
    <w:rsid w:val="004964E3"/>
    <w:rsid w:val="004A73BE"/>
    <w:rsid w:val="004B202F"/>
    <w:rsid w:val="004C24FD"/>
    <w:rsid w:val="004D340B"/>
    <w:rsid w:val="004D6AA2"/>
    <w:rsid w:val="004E1E6D"/>
    <w:rsid w:val="004F3112"/>
    <w:rsid w:val="00515FFE"/>
    <w:rsid w:val="00522FCB"/>
    <w:rsid w:val="005B00DB"/>
    <w:rsid w:val="005B2D2B"/>
    <w:rsid w:val="005B5D2D"/>
    <w:rsid w:val="005E4E37"/>
    <w:rsid w:val="005F6D68"/>
    <w:rsid w:val="005F7EB6"/>
    <w:rsid w:val="00604D1F"/>
    <w:rsid w:val="00634D27"/>
    <w:rsid w:val="006439BB"/>
    <w:rsid w:val="00670ACD"/>
    <w:rsid w:val="00676DA8"/>
    <w:rsid w:val="006869FA"/>
    <w:rsid w:val="006A5DB6"/>
    <w:rsid w:val="006B79EA"/>
    <w:rsid w:val="006D6F92"/>
    <w:rsid w:val="00712219"/>
    <w:rsid w:val="00722FC0"/>
    <w:rsid w:val="00730CC5"/>
    <w:rsid w:val="0073623C"/>
    <w:rsid w:val="00737811"/>
    <w:rsid w:val="00741CB9"/>
    <w:rsid w:val="007459D7"/>
    <w:rsid w:val="007558FD"/>
    <w:rsid w:val="00770E9B"/>
    <w:rsid w:val="00796711"/>
    <w:rsid w:val="007C1026"/>
    <w:rsid w:val="007F50FA"/>
    <w:rsid w:val="007F5EC2"/>
    <w:rsid w:val="00813FAD"/>
    <w:rsid w:val="00820D83"/>
    <w:rsid w:val="00821456"/>
    <w:rsid w:val="008226E9"/>
    <w:rsid w:val="00830AE0"/>
    <w:rsid w:val="008353C8"/>
    <w:rsid w:val="00852C28"/>
    <w:rsid w:val="00877A0E"/>
    <w:rsid w:val="00896E37"/>
    <w:rsid w:val="00896F61"/>
    <w:rsid w:val="008C1A18"/>
    <w:rsid w:val="008C2F47"/>
    <w:rsid w:val="008C41E4"/>
    <w:rsid w:val="008D67EB"/>
    <w:rsid w:val="008F76BD"/>
    <w:rsid w:val="0092069F"/>
    <w:rsid w:val="00922E93"/>
    <w:rsid w:val="0094650D"/>
    <w:rsid w:val="00947B29"/>
    <w:rsid w:val="00961583"/>
    <w:rsid w:val="00966AE1"/>
    <w:rsid w:val="00991CBE"/>
    <w:rsid w:val="00992647"/>
    <w:rsid w:val="009A1D91"/>
    <w:rsid w:val="009A7BB9"/>
    <w:rsid w:val="009B0C23"/>
    <w:rsid w:val="009B4B8F"/>
    <w:rsid w:val="009C0A49"/>
    <w:rsid w:val="009C2776"/>
    <w:rsid w:val="009D02D1"/>
    <w:rsid w:val="009D13CC"/>
    <w:rsid w:val="009D620E"/>
    <w:rsid w:val="009E33CA"/>
    <w:rsid w:val="009E567B"/>
    <w:rsid w:val="00A10F62"/>
    <w:rsid w:val="00A1339F"/>
    <w:rsid w:val="00A31E44"/>
    <w:rsid w:val="00A3349C"/>
    <w:rsid w:val="00A44285"/>
    <w:rsid w:val="00A46B70"/>
    <w:rsid w:val="00A80598"/>
    <w:rsid w:val="00A82C70"/>
    <w:rsid w:val="00A93F79"/>
    <w:rsid w:val="00AA0EDE"/>
    <w:rsid w:val="00AB41D6"/>
    <w:rsid w:val="00AD24A4"/>
    <w:rsid w:val="00AE2622"/>
    <w:rsid w:val="00AF1222"/>
    <w:rsid w:val="00B0119C"/>
    <w:rsid w:val="00B1050C"/>
    <w:rsid w:val="00B23024"/>
    <w:rsid w:val="00B709D8"/>
    <w:rsid w:val="00B82120"/>
    <w:rsid w:val="00B91FAF"/>
    <w:rsid w:val="00B963EF"/>
    <w:rsid w:val="00BA75FD"/>
    <w:rsid w:val="00BB75BA"/>
    <w:rsid w:val="00BC7CB7"/>
    <w:rsid w:val="00BE662F"/>
    <w:rsid w:val="00C3146A"/>
    <w:rsid w:val="00C316B2"/>
    <w:rsid w:val="00C32FCE"/>
    <w:rsid w:val="00C37B7B"/>
    <w:rsid w:val="00C416F7"/>
    <w:rsid w:val="00C425B5"/>
    <w:rsid w:val="00C5530E"/>
    <w:rsid w:val="00C80F9A"/>
    <w:rsid w:val="00CB1296"/>
    <w:rsid w:val="00CB384C"/>
    <w:rsid w:val="00CE2175"/>
    <w:rsid w:val="00D368E6"/>
    <w:rsid w:val="00D40B7A"/>
    <w:rsid w:val="00D427EB"/>
    <w:rsid w:val="00D50D01"/>
    <w:rsid w:val="00D55D22"/>
    <w:rsid w:val="00D712E2"/>
    <w:rsid w:val="00D80493"/>
    <w:rsid w:val="00D91252"/>
    <w:rsid w:val="00D9799B"/>
    <w:rsid w:val="00DA1F91"/>
    <w:rsid w:val="00DA3C44"/>
    <w:rsid w:val="00DA6437"/>
    <w:rsid w:val="00DB1DB6"/>
    <w:rsid w:val="00DC0283"/>
    <w:rsid w:val="00DC43CF"/>
    <w:rsid w:val="00DD086D"/>
    <w:rsid w:val="00E042EE"/>
    <w:rsid w:val="00E127C2"/>
    <w:rsid w:val="00E22AD1"/>
    <w:rsid w:val="00E24548"/>
    <w:rsid w:val="00E51F73"/>
    <w:rsid w:val="00E81DB5"/>
    <w:rsid w:val="00E85BE5"/>
    <w:rsid w:val="00EA51E9"/>
    <w:rsid w:val="00EA75E8"/>
    <w:rsid w:val="00EC7824"/>
    <w:rsid w:val="00EF4843"/>
    <w:rsid w:val="00F16531"/>
    <w:rsid w:val="00F20DDD"/>
    <w:rsid w:val="00F30578"/>
    <w:rsid w:val="00F41470"/>
    <w:rsid w:val="00F611B5"/>
    <w:rsid w:val="00F612D6"/>
    <w:rsid w:val="00F91E49"/>
    <w:rsid w:val="00F92A26"/>
    <w:rsid w:val="00F9508A"/>
    <w:rsid w:val="00F95714"/>
    <w:rsid w:val="00FA1693"/>
    <w:rsid w:val="00FA1C48"/>
    <w:rsid w:val="00FA6443"/>
    <w:rsid w:val="00FB1A37"/>
    <w:rsid w:val="00FB25DC"/>
    <w:rsid w:val="00FD0E6F"/>
    <w:rsid w:val="00FE3927"/>
    <w:rsid w:val="00F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0B7A5"/>
  <w14:defaultImageDpi w14:val="0"/>
  <w15:docId w15:val="{F5E84B08-92C3-42E7-8CAC-7BDC43E7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2C28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est">
    <w:name w:val="Szövegtest"/>
    <w:basedOn w:val="Szvegtrzs"/>
    <w:uiPriority w:val="99"/>
    <w:rsid w:val="00461926"/>
    <w:pPr>
      <w:widowControl w:val="0"/>
      <w:spacing w:line="240" w:lineRule="auto"/>
      <w:jc w:val="both"/>
    </w:pPr>
    <w:rPr>
      <w:rFonts w:cs="Times New Roman"/>
      <w:sz w:val="24"/>
      <w:szCs w:val="24"/>
      <w:lang w:val="en-GB"/>
    </w:rPr>
  </w:style>
  <w:style w:type="paragraph" w:styleId="Szvegtrzs2">
    <w:name w:val="Body Text 2"/>
    <w:basedOn w:val="Norml"/>
    <w:link w:val="Szvegtrzs2Char"/>
    <w:uiPriority w:val="99"/>
    <w:rsid w:val="00461926"/>
    <w:pPr>
      <w:spacing w:after="120" w:line="240" w:lineRule="auto"/>
      <w:jc w:val="both"/>
    </w:pPr>
    <w:rPr>
      <w:rFonts w:ascii="Arial Narrow" w:hAnsi="Arial Narrow" w:cs="Arial Narrow"/>
      <w:color w:val="0000FF"/>
      <w:sz w:val="24"/>
      <w:szCs w:val="24"/>
      <w:lang w:val="da-DK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461926"/>
    <w:rPr>
      <w:rFonts w:ascii="Arial Narrow" w:hAnsi="Arial Narrow" w:cs="Arial Narrow"/>
      <w:color w:val="0000FF"/>
      <w:sz w:val="20"/>
      <w:szCs w:val="20"/>
      <w:lang w:val="da-DK" w:eastAsia="x-none"/>
    </w:rPr>
  </w:style>
  <w:style w:type="table" w:styleId="Rcsostblzat">
    <w:name w:val="Table Grid"/>
    <w:basedOn w:val="Normltblzat"/>
    <w:uiPriority w:val="99"/>
    <w:rsid w:val="00461926"/>
    <w:pPr>
      <w:spacing w:after="0" w:line="240" w:lineRule="auto"/>
    </w:pPr>
    <w:rPr>
      <w:rFonts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rsid w:val="0046192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61926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461926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C416F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C416F7"/>
    <w:rPr>
      <w:rFonts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C416F7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4"/>
      <w:szCs w:val="24"/>
      <w:lang w:val="fr-FR"/>
    </w:rPr>
  </w:style>
  <w:style w:type="character" w:customStyle="1" w:styleId="lfejChar">
    <w:name w:val="Élőfej Char"/>
    <w:basedOn w:val="Bekezdsalapbettpusa"/>
    <w:link w:val="lfej"/>
    <w:uiPriority w:val="99"/>
    <w:locked/>
    <w:rsid w:val="00C416F7"/>
    <w:rPr>
      <w:rFonts w:ascii="Times New Roman" w:hAnsi="Times New Roman" w:cs="Times New Roman"/>
      <w:sz w:val="20"/>
      <w:szCs w:val="20"/>
      <w:lang w:val="fr-FR" w:eastAsia="x-none"/>
    </w:rPr>
  </w:style>
  <w:style w:type="paragraph" w:styleId="llb">
    <w:name w:val="footer"/>
    <w:basedOn w:val="Norml"/>
    <w:link w:val="llbChar"/>
    <w:uiPriority w:val="99"/>
    <w:rsid w:val="00086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08692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D8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A3C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A3C4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A3C4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3C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3C44"/>
    <w:rPr>
      <w:b/>
      <w:bCs/>
      <w:sz w:val="20"/>
      <w:szCs w:val="20"/>
    </w:rPr>
  </w:style>
  <w:style w:type="paragraph" w:customStyle="1" w:styleId="Cmsorszveg">
    <w:name w:val="Címsor szöveg"/>
    <w:basedOn w:val="Norml"/>
    <w:link w:val="CmsorszvegChar"/>
    <w:qFormat/>
    <w:rsid w:val="00B91FAF"/>
    <w:pPr>
      <w:numPr>
        <w:numId w:val="5"/>
      </w:numPr>
      <w:spacing w:after="0" w:line="240" w:lineRule="auto"/>
      <w:ind w:left="1080" w:firstLine="0"/>
      <w:jc w:val="both"/>
      <w:textAlignment w:val="baseline"/>
    </w:pPr>
    <w:rPr>
      <w:color w:val="000000" w:themeColor="text1"/>
      <w:sz w:val="24"/>
    </w:rPr>
  </w:style>
  <w:style w:type="character" w:customStyle="1" w:styleId="CmsorszvegChar">
    <w:name w:val="Címsor szöveg Char"/>
    <w:basedOn w:val="Bekezdsalapbettpusa"/>
    <w:link w:val="Cmsorszveg"/>
    <w:rsid w:val="00B91FAF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E9D1-8D80-445C-B77E-386AEFC6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1415</Words>
  <Characters>9771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TANULÓI ÖSZTÖNDÍJSZERZŐDÉS</vt:lpstr>
      <vt:lpstr>TANULÓI ÖSZTÖNDÍJSZERZŐDÉS</vt:lpstr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TANULÓI ÖSZTÖNDÍJSZERZŐDÉS</dc:title>
  <dc:subject/>
  <dc:creator>dr. Szabó László</dc:creator>
  <cp:keywords/>
  <dc:description/>
  <cp:lastModifiedBy>Kovács Lőrinc</cp:lastModifiedBy>
  <cp:revision>2</cp:revision>
  <dcterms:created xsi:type="dcterms:W3CDTF">2024-03-25T08:42:00Z</dcterms:created>
  <dcterms:modified xsi:type="dcterms:W3CDTF">2024-03-25T08:42:00Z</dcterms:modified>
</cp:coreProperties>
</file>