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783D" w14:textId="77777777" w:rsidR="00391755" w:rsidRPr="00800FEF" w:rsidRDefault="00391755" w:rsidP="00391755">
      <w:pPr>
        <w:pStyle w:val="Cm"/>
        <w:spacing w:before="360"/>
        <w:rPr>
          <w:rFonts w:ascii="Arial" w:hAnsi="Arial" w:cs="Arial"/>
        </w:rPr>
      </w:pPr>
      <w:r w:rsidRPr="00800FEF">
        <w:rPr>
          <w:rFonts w:ascii="Arial" w:hAnsi="Arial" w:cs="Arial"/>
        </w:rPr>
        <w:t xml:space="preserve">Egyszerűsített szakmai beszámoló </w:t>
      </w:r>
    </w:p>
    <w:tbl>
      <w:tblPr>
        <w:tblW w:w="843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2788"/>
        <w:gridCol w:w="5650"/>
      </w:tblGrid>
      <w:tr w:rsidR="00391755" w:rsidRPr="00800FEF" w14:paraId="1B9B6D89" w14:textId="77777777" w:rsidTr="00A57EE9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60AAB671" w14:textId="77777777" w:rsidR="00391755" w:rsidRPr="00800FEF" w:rsidRDefault="00391755" w:rsidP="00A57EE9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Pályázat egyedi azonosítója</w:t>
            </w:r>
          </w:p>
        </w:tc>
        <w:tc>
          <w:tcPr>
            <w:tcW w:w="5650" w:type="dxa"/>
            <w:vAlign w:val="center"/>
          </w:tcPr>
          <w:p w14:paraId="1025F7AD" w14:textId="77777777" w:rsidR="00391755" w:rsidRPr="00800FEF" w:rsidRDefault="00391755" w:rsidP="00A57EE9">
            <w:pPr>
              <w:spacing w:before="200" w:after="20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91755" w:rsidRPr="00800FEF" w14:paraId="0A67FD7F" w14:textId="77777777" w:rsidTr="00A57EE9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34C5D166" w14:textId="77777777" w:rsidR="00391755" w:rsidRPr="00800FEF" w:rsidRDefault="00391755" w:rsidP="00A57EE9">
            <w:pPr>
              <w:spacing w:before="200" w:after="200"/>
              <w:jc w:val="center"/>
              <w:rPr>
                <w:rFonts w:ascii="Arial" w:hAnsi="Arial" w:cs="Arial"/>
                <w:b/>
              </w:rPr>
            </w:pPr>
            <w:r w:rsidRPr="00800FEF">
              <w:rPr>
                <w:rFonts w:ascii="Arial" w:hAnsi="Arial" w:cs="Arial"/>
                <w:b/>
              </w:rPr>
              <w:t>Kedvezményezett neve</w:t>
            </w:r>
          </w:p>
        </w:tc>
        <w:tc>
          <w:tcPr>
            <w:tcW w:w="5650" w:type="dxa"/>
            <w:vAlign w:val="center"/>
          </w:tcPr>
          <w:p w14:paraId="23FF0B7A" w14:textId="77777777" w:rsidR="00391755" w:rsidRPr="00800FEF" w:rsidRDefault="00391755" w:rsidP="00A57EE9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391755" w:rsidRPr="00800FEF" w14:paraId="433E6C87" w14:textId="77777777" w:rsidTr="00A57EE9">
        <w:trPr>
          <w:trHeight w:val="975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61BBF71C" w14:textId="661714E0" w:rsidR="00391755" w:rsidRPr="00C8594A" w:rsidRDefault="00391755" w:rsidP="00C8594A">
            <w:pPr>
              <w:spacing w:before="200" w:after="200"/>
              <w:jc w:val="center"/>
            </w:pPr>
            <w:r w:rsidRPr="47E5323A">
              <w:rPr>
                <w:rFonts w:ascii="Arial" w:hAnsi="Arial" w:cs="Arial"/>
                <w:b/>
                <w:bCs/>
              </w:rPr>
              <w:t>Konzorciumi partnerek</w:t>
            </w:r>
          </w:p>
        </w:tc>
        <w:tc>
          <w:tcPr>
            <w:tcW w:w="5650" w:type="dxa"/>
            <w:vAlign w:val="center"/>
          </w:tcPr>
          <w:p w14:paraId="0303C8E3" w14:textId="77777777" w:rsidR="00391755" w:rsidRPr="00800FEF" w:rsidRDefault="00391755" w:rsidP="00A57EE9">
            <w:pPr>
              <w:spacing w:before="200" w:after="200"/>
              <w:rPr>
                <w:rFonts w:ascii="Arial" w:hAnsi="Arial" w:cs="Arial"/>
              </w:rPr>
            </w:pPr>
            <w:r w:rsidRPr="47E5323A">
              <w:rPr>
                <w:rFonts w:ascii="Arial" w:hAnsi="Arial" w:cs="Arial"/>
              </w:rPr>
              <w:t xml:space="preserve"> </w:t>
            </w:r>
          </w:p>
        </w:tc>
      </w:tr>
      <w:tr w:rsidR="00391755" w:rsidRPr="00800FEF" w14:paraId="6E837DAB" w14:textId="77777777" w:rsidTr="00A57EE9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4CD65C7F" w14:textId="77777777" w:rsidR="00391755" w:rsidRDefault="00391755" w:rsidP="00A57EE9">
            <w:pPr>
              <w:spacing w:before="200" w:after="200"/>
              <w:jc w:val="center"/>
              <w:rPr>
                <w:rFonts w:ascii="Arial" w:hAnsi="Arial" w:cs="Arial"/>
                <w:b/>
                <w:bCs/>
              </w:rPr>
            </w:pPr>
            <w:r w:rsidRPr="41EF937D">
              <w:rPr>
                <w:rFonts w:ascii="Arial" w:hAnsi="Arial" w:cs="Arial"/>
                <w:b/>
                <w:bCs/>
              </w:rPr>
              <w:t>Pályázat szerződött támogatási összege partnerenként (Ft)</w:t>
            </w:r>
          </w:p>
        </w:tc>
        <w:tc>
          <w:tcPr>
            <w:tcW w:w="5650" w:type="dxa"/>
            <w:vAlign w:val="center"/>
          </w:tcPr>
          <w:p w14:paraId="56A762BB" w14:textId="77777777" w:rsidR="00391755" w:rsidRDefault="00391755" w:rsidP="00A57EE9">
            <w:pPr>
              <w:spacing w:before="200" w:after="200"/>
              <w:rPr>
                <w:rFonts w:ascii="Arial" w:hAnsi="Arial" w:cs="Arial"/>
              </w:rPr>
            </w:pPr>
            <w:r w:rsidRPr="47E5323A">
              <w:rPr>
                <w:rFonts w:ascii="Arial" w:hAnsi="Arial" w:cs="Arial"/>
              </w:rPr>
              <w:t xml:space="preserve"> Ft</w:t>
            </w:r>
          </w:p>
        </w:tc>
      </w:tr>
      <w:tr w:rsidR="00391755" w:rsidRPr="00800FEF" w14:paraId="079956C2" w14:textId="77777777" w:rsidTr="00A57EE9">
        <w:trPr>
          <w:trHeight w:val="624"/>
        </w:trPr>
        <w:tc>
          <w:tcPr>
            <w:tcW w:w="2788" w:type="dxa"/>
            <w:shd w:val="clear" w:color="auto" w:fill="BFBFBF" w:themeFill="background1" w:themeFillShade="BF"/>
            <w:vAlign w:val="center"/>
          </w:tcPr>
          <w:p w14:paraId="4578EBE0" w14:textId="77777777" w:rsidR="00391755" w:rsidRPr="00800FEF" w:rsidRDefault="00391755" w:rsidP="00A57EE9">
            <w:pPr>
              <w:spacing w:before="200" w:after="200"/>
              <w:jc w:val="center"/>
              <w:rPr>
                <w:rFonts w:ascii="Arial" w:hAnsi="Arial" w:cs="Arial"/>
                <w:b/>
                <w:bCs/>
              </w:rPr>
            </w:pPr>
            <w:r w:rsidRPr="47E5323A">
              <w:rPr>
                <w:rFonts w:ascii="Arial" w:hAnsi="Arial" w:cs="Arial"/>
                <w:b/>
                <w:bCs/>
              </w:rPr>
              <w:t>Elszámolási időszak</w:t>
            </w:r>
          </w:p>
        </w:tc>
        <w:tc>
          <w:tcPr>
            <w:tcW w:w="5650" w:type="dxa"/>
            <w:vAlign w:val="center"/>
          </w:tcPr>
          <w:p w14:paraId="4AFDD9CC" w14:textId="77777777" w:rsidR="00391755" w:rsidRPr="00800FEF" w:rsidRDefault="00391755" w:rsidP="00A57EE9">
            <w:pPr>
              <w:spacing w:before="200" w:after="200"/>
              <w:rPr>
                <w:rFonts w:ascii="Arial" w:hAnsi="Arial" w:cs="Arial"/>
              </w:rPr>
            </w:pPr>
          </w:p>
        </w:tc>
      </w:tr>
      <w:tr w:rsidR="00391755" w:rsidRPr="00800FEF" w14:paraId="62F18359" w14:textId="77777777" w:rsidTr="00A57EE9">
        <w:trPr>
          <w:trHeight w:val="624"/>
        </w:trPr>
        <w:tc>
          <w:tcPr>
            <w:tcW w:w="278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20A1F651" w14:textId="77777777" w:rsidR="00391755" w:rsidRPr="00800FEF" w:rsidRDefault="00391755" w:rsidP="00A57EE9">
            <w:pPr>
              <w:spacing w:before="200" w:after="200"/>
              <w:jc w:val="center"/>
              <w:rPr>
                <w:rFonts w:ascii="Arial" w:hAnsi="Arial" w:cs="Arial"/>
                <w:b/>
                <w:bCs/>
              </w:rPr>
            </w:pPr>
            <w:r w:rsidRPr="41EF937D">
              <w:rPr>
                <w:rFonts w:ascii="Arial" w:hAnsi="Arial" w:cs="Arial"/>
                <w:b/>
                <w:bCs/>
              </w:rPr>
              <w:t>Beszámolót készítő személy neve:</w:t>
            </w:r>
          </w:p>
        </w:tc>
        <w:tc>
          <w:tcPr>
            <w:tcW w:w="5650" w:type="dxa"/>
            <w:tcBorders>
              <w:bottom w:val="single" w:sz="4" w:space="0" w:color="000000" w:themeColor="text1"/>
            </w:tcBorders>
            <w:vAlign w:val="center"/>
          </w:tcPr>
          <w:p w14:paraId="007350DB" w14:textId="77777777" w:rsidR="00391755" w:rsidRPr="00800FEF" w:rsidRDefault="00391755" w:rsidP="00A57EE9">
            <w:pPr>
              <w:spacing w:before="200" w:after="200"/>
              <w:rPr>
                <w:rFonts w:ascii="Arial" w:hAnsi="Arial" w:cs="Arial"/>
              </w:rPr>
            </w:pPr>
          </w:p>
        </w:tc>
      </w:tr>
    </w:tbl>
    <w:p w14:paraId="6648EA76" w14:textId="77777777" w:rsidR="00391755" w:rsidRPr="00800FEF" w:rsidRDefault="00391755" w:rsidP="00391755">
      <w:pPr>
        <w:rPr>
          <w:rFonts w:ascii="Arial" w:hAnsi="Arial" w:cs="Arial"/>
        </w:rPr>
      </w:pPr>
    </w:p>
    <w:p w14:paraId="1657A336" w14:textId="77777777" w:rsidR="00391755" w:rsidRDefault="00391755" w:rsidP="00391755">
      <w:r>
        <w:br w:type="page"/>
      </w:r>
    </w:p>
    <w:p w14:paraId="3B1D0923" w14:textId="77777777" w:rsidR="00391755" w:rsidRPr="00800FEF" w:rsidRDefault="00391755" w:rsidP="00391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320" w:line="276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800FEF">
        <w:rPr>
          <w:rFonts w:ascii="Arial" w:eastAsia="Garamond" w:hAnsi="Arial" w:cs="Arial"/>
          <w:b/>
          <w:color w:val="000000"/>
          <w:sz w:val="40"/>
          <w:szCs w:val="40"/>
        </w:rPr>
        <w:lastRenderedPageBreak/>
        <w:t>A pályázat szakmai megvalósítása</w:t>
      </w:r>
    </w:p>
    <w:p w14:paraId="63F4583B" w14:textId="77777777" w:rsidR="00391755" w:rsidRPr="00800FEF" w:rsidRDefault="00391755" w:rsidP="00391755">
      <w:pPr>
        <w:pStyle w:val="Cmsor2"/>
        <w:numPr>
          <w:ilvl w:val="0"/>
          <w:numId w:val="0"/>
        </w:numPr>
        <w:rPr>
          <w:rFonts w:ascii="Arial" w:hAnsi="Arial" w:cs="Arial"/>
        </w:rPr>
      </w:pPr>
      <w:r w:rsidRPr="41EF937D">
        <w:rPr>
          <w:rFonts w:ascii="Arial" w:hAnsi="Arial" w:cs="Arial"/>
        </w:rPr>
        <w:t>A pályázati eredmények összefoglalása</w:t>
      </w:r>
    </w:p>
    <w:p w14:paraId="2FE9CB71" w14:textId="77777777" w:rsidR="00391755" w:rsidRPr="00800FEF" w:rsidRDefault="00391755" w:rsidP="00391755">
      <w:pPr>
        <w:rPr>
          <w:rFonts w:ascii="Arial" w:hAnsi="Arial" w:cs="Arial"/>
          <w:sz w:val="16"/>
          <w:szCs w:val="16"/>
        </w:rPr>
      </w:pPr>
      <w:r w:rsidRPr="41EF937D">
        <w:rPr>
          <w:rFonts w:ascii="Arial" w:hAnsi="Arial" w:cs="Arial"/>
          <w:sz w:val="16"/>
          <w:szCs w:val="16"/>
        </w:rPr>
        <w:t>Kérjük, hogy maximum 4000 karakter terjedelemben szíveskedjenek összefoglalóan beszámolni a riport időszaka során megvalósított szakmai tevékenységről, eredményekről.  (Megvalósult diáklabor foglalkozások, e</w:t>
      </w:r>
      <w:r w:rsidRPr="41EF937D">
        <w:rPr>
          <w:rFonts w:ascii="Arial" w:eastAsia="Arial" w:hAnsi="Arial" w:cs="Arial"/>
          <w:sz w:val="16"/>
          <w:szCs w:val="16"/>
        </w:rPr>
        <w:t>gyéni és csoportos foglalkozás</w:t>
      </w:r>
      <w:r w:rsidRPr="41EF937D">
        <w:rPr>
          <w:rFonts w:ascii="Arial" w:hAnsi="Arial" w:cs="Arial"/>
          <w:sz w:val="16"/>
          <w:szCs w:val="16"/>
        </w:rPr>
        <w:t xml:space="preserve">) </w:t>
      </w:r>
    </w:p>
    <w:tbl>
      <w:tblPr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391755" w:rsidRPr="00800FEF" w14:paraId="29849676" w14:textId="77777777" w:rsidTr="004F47EB">
        <w:trPr>
          <w:trHeight w:val="4785"/>
        </w:trPr>
        <w:tc>
          <w:tcPr>
            <w:tcW w:w="8926" w:type="dxa"/>
          </w:tcPr>
          <w:p w14:paraId="372E7921" w14:textId="77777777" w:rsidR="00391755" w:rsidRPr="00800FEF" w:rsidRDefault="00391755" w:rsidP="00A57EE9">
            <w:pPr>
              <w:ind w:right="993"/>
              <w:rPr>
                <w:rFonts w:ascii="Arial" w:hAnsi="Arial" w:cs="Arial"/>
              </w:rPr>
            </w:pPr>
          </w:p>
          <w:p w14:paraId="0CE9C0FB" w14:textId="77777777" w:rsidR="00391755" w:rsidRPr="00800FEF" w:rsidRDefault="00391755" w:rsidP="00A57EE9">
            <w:pPr>
              <w:ind w:right="993"/>
              <w:rPr>
                <w:rFonts w:ascii="Arial" w:hAnsi="Arial" w:cs="Arial"/>
              </w:rPr>
            </w:pPr>
          </w:p>
          <w:p w14:paraId="7E9D166D" w14:textId="77777777" w:rsidR="00391755" w:rsidRPr="00800FEF" w:rsidRDefault="00391755" w:rsidP="00A57EE9">
            <w:pPr>
              <w:ind w:right="993"/>
              <w:rPr>
                <w:rFonts w:ascii="Arial" w:hAnsi="Arial" w:cs="Arial"/>
              </w:rPr>
            </w:pPr>
          </w:p>
          <w:p w14:paraId="6B724B1B" w14:textId="77777777" w:rsidR="00391755" w:rsidRPr="00800FEF" w:rsidRDefault="00391755" w:rsidP="00A57EE9">
            <w:pPr>
              <w:ind w:right="993"/>
              <w:rPr>
                <w:rFonts w:ascii="Arial" w:hAnsi="Arial" w:cs="Arial"/>
              </w:rPr>
            </w:pPr>
          </w:p>
          <w:p w14:paraId="1AB84039" w14:textId="77777777" w:rsidR="00391755" w:rsidRPr="00800FEF" w:rsidRDefault="00391755" w:rsidP="00A57EE9">
            <w:pPr>
              <w:ind w:right="993"/>
              <w:rPr>
                <w:rFonts w:ascii="Arial" w:hAnsi="Arial" w:cs="Arial"/>
              </w:rPr>
            </w:pPr>
          </w:p>
        </w:tc>
      </w:tr>
    </w:tbl>
    <w:p w14:paraId="5E8CF8D8" w14:textId="77777777" w:rsidR="00391755" w:rsidRPr="00443B92" w:rsidRDefault="00391755" w:rsidP="00391755">
      <w:pPr>
        <w:pStyle w:val="Cmsor2"/>
        <w:numPr>
          <w:ilvl w:val="0"/>
          <w:numId w:val="0"/>
        </w:numPr>
        <w:spacing w:after="320"/>
        <w:rPr>
          <w:rFonts w:ascii="Arial" w:eastAsia="Garamond" w:hAnsi="Arial" w:cs="Arial"/>
          <w:color w:val="000000"/>
          <w:sz w:val="40"/>
          <w:szCs w:val="40"/>
          <w:u w:val="none"/>
        </w:rPr>
      </w:pPr>
    </w:p>
    <w:p w14:paraId="7D34CF9F" w14:textId="77F144C4" w:rsidR="00391755" w:rsidRPr="00443B92" w:rsidRDefault="00391755" w:rsidP="00391755">
      <w:pPr>
        <w:pStyle w:val="Cmsor2"/>
        <w:numPr>
          <w:ilvl w:val="0"/>
          <w:numId w:val="2"/>
        </w:numPr>
        <w:spacing w:after="320"/>
        <w:ind w:left="360" w:hanging="360"/>
        <w:jc w:val="center"/>
        <w:rPr>
          <w:rFonts w:ascii="Arial" w:eastAsia="Garamond" w:hAnsi="Arial" w:cs="Arial"/>
          <w:color w:val="000000"/>
          <w:sz w:val="40"/>
          <w:szCs w:val="40"/>
          <w:u w:val="none"/>
        </w:rPr>
      </w:pPr>
      <w:r w:rsidRPr="00443B92">
        <w:rPr>
          <w:rFonts w:ascii="Arial" w:eastAsia="Garamond" w:hAnsi="Arial" w:cs="Arial"/>
          <w:sz w:val="40"/>
          <w:szCs w:val="40"/>
          <w:u w:val="none"/>
        </w:rPr>
        <w:t>Egyéb a pályázat megvalósításához tartozó megjegyzések</w:t>
      </w:r>
    </w:p>
    <w:p w14:paraId="6E0DF833" w14:textId="77777777" w:rsidR="00391755" w:rsidRPr="00800FEF" w:rsidRDefault="00391755" w:rsidP="00391755">
      <w:pPr>
        <w:rPr>
          <w:rFonts w:ascii="Arial" w:hAnsi="Arial" w:cs="Arial"/>
          <w:sz w:val="16"/>
          <w:szCs w:val="16"/>
        </w:rPr>
      </w:pPr>
      <w:r w:rsidRPr="41EF937D">
        <w:rPr>
          <w:rFonts w:ascii="Arial" w:hAnsi="Arial" w:cs="Arial"/>
          <w:sz w:val="16"/>
          <w:szCs w:val="16"/>
        </w:rPr>
        <w:t>Amennyiben kívánnak, egyéb megjegyzést is fűzhetnek a riportidőszak szakmai megvalósítására vonatkozóan.</w:t>
      </w:r>
    </w:p>
    <w:tbl>
      <w:tblPr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391755" w:rsidRPr="00800FEF" w14:paraId="431BA32A" w14:textId="77777777" w:rsidTr="004F47EB">
        <w:trPr>
          <w:trHeight w:val="3135"/>
        </w:trPr>
        <w:tc>
          <w:tcPr>
            <w:tcW w:w="8926" w:type="dxa"/>
          </w:tcPr>
          <w:p w14:paraId="28F7BD08" w14:textId="77777777" w:rsidR="00391755" w:rsidRPr="00800FEF" w:rsidRDefault="00391755" w:rsidP="00A57EE9">
            <w:pPr>
              <w:rPr>
                <w:rFonts w:ascii="Arial" w:hAnsi="Arial" w:cs="Arial"/>
              </w:rPr>
            </w:pPr>
          </w:p>
        </w:tc>
      </w:tr>
    </w:tbl>
    <w:p w14:paraId="164F5222" w14:textId="77777777" w:rsidR="00391755" w:rsidRPr="00800FEF" w:rsidRDefault="00391755" w:rsidP="00391755">
      <w:pPr>
        <w:rPr>
          <w:rFonts w:ascii="Arial" w:hAnsi="Arial" w:cs="Arial"/>
        </w:rPr>
      </w:pPr>
    </w:p>
    <w:p w14:paraId="5A344E0B" w14:textId="7E634A58" w:rsidR="00391755" w:rsidRPr="00FA66DE" w:rsidRDefault="00391755" w:rsidP="00FA66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21FAF6EB">
        <w:rPr>
          <w:rFonts w:ascii="Arial" w:hAnsi="Arial" w:cs="Arial"/>
          <w:b/>
          <w:bCs/>
          <w:color w:val="000000" w:themeColor="text1"/>
          <w:sz w:val="40"/>
          <w:szCs w:val="40"/>
        </w:rPr>
        <w:lastRenderedPageBreak/>
        <w:t>A hatályos költségvetéstől való eltérés részletes indoklása</w:t>
      </w:r>
    </w:p>
    <w:p w14:paraId="2ABF377F" w14:textId="49B5DDB1" w:rsidR="004F47EB" w:rsidRDefault="004F47EB" w:rsidP="0039175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Kérjük sorolják fel tételesen és indokolják részletesen a projekt riport időszakában az eredeti költségvetéstő való eltérést!</w:t>
      </w:r>
      <w:r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</w:p>
    <w:tbl>
      <w:tblPr>
        <w:tblStyle w:val="Rcsostblzat"/>
        <w:tblW w:w="0" w:type="auto"/>
        <w:tblLayout w:type="fixed"/>
        <w:tblLook w:val="06A0" w:firstRow="1" w:lastRow="0" w:firstColumn="1" w:lastColumn="0" w:noHBand="1" w:noVBand="1"/>
      </w:tblPr>
      <w:tblGrid>
        <w:gridCol w:w="8926"/>
      </w:tblGrid>
      <w:tr w:rsidR="00391755" w14:paraId="3B3CAA08" w14:textId="77777777" w:rsidTr="004F47EB">
        <w:trPr>
          <w:trHeight w:val="4005"/>
        </w:trPr>
        <w:tc>
          <w:tcPr>
            <w:tcW w:w="8926" w:type="dxa"/>
          </w:tcPr>
          <w:p w14:paraId="23A2E51F" w14:textId="77777777" w:rsidR="00391755" w:rsidRDefault="00391755" w:rsidP="00A57EE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2153D198" w14:textId="77777777" w:rsidR="00391755" w:rsidRDefault="00391755" w:rsidP="0039175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</w:pPr>
      <w:r w:rsidRPr="21FAF6E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1FAF6EB">
        <w:rPr>
          <w:rFonts w:ascii="Arial" w:eastAsia="Arial" w:hAnsi="Arial" w:cs="Arial"/>
          <w:sz w:val="40"/>
          <w:szCs w:val="40"/>
        </w:rPr>
        <w:t xml:space="preserve"> </w:t>
      </w:r>
    </w:p>
    <w:p w14:paraId="279C8225" w14:textId="77777777" w:rsidR="00391755" w:rsidRPr="005144AA" w:rsidRDefault="00391755" w:rsidP="003917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21FAF6EB">
        <w:rPr>
          <w:rFonts w:ascii="Arial" w:hAnsi="Arial" w:cs="Arial"/>
          <w:b/>
          <w:bCs/>
          <w:sz w:val="40"/>
          <w:szCs w:val="40"/>
        </w:rPr>
        <w:t xml:space="preserve">Előírt nyilvánossági elemek felhasználása </w:t>
      </w:r>
      <w:r>
        <w:br/>
      </w:r>
    </w:p>
    <w:p w14:paraId="3A399BAF" w14:textId="77777777" w:rsidR="00391755" w:rsidRPr="00800FEF" w:rsidRDefault="00391755" w:rsidP="003917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16"/>
          <w:szCs w:val="16"/>
        </w:rPr>
      </w:pPr>
      <w:r w:rsidRPr="41EF937D">
        <w:rPr>
          <w:rFonts w:ascii="Arial" w:eastAsia="Garamond" w:hAnsi="Arial" w:cs="Arial"/>
          <w:color w:val="000000" w:themeColor="text1"/>
          <w:sz w:val="16"/>
          <w:szCs w:val="16"/>
        </w:rPr>
        <w:t>Kérjük, hogy szíveskedjenek beszámolni a riport időszaká</w:t>
      </w:r>
      <w:r w:rsidRPr="41EF937D">
        <w:rPr>
          <w:rFonts w:ascii="Arial" w:hAnsi="Arial" w:cs="Arial"/>
          <w:sz w:val="16"/>
          <w:szCs w:val="16"/>
        </w:rPr>
        <w:t>ban a</w:t>
      </w:r>
      <w:r w:rsidRPr="41EF937D">
        <w:rPr>
          <w:rFonts w:ascii="Arial" w:eastAsia="Garamond" w:hAnsi="Arial" w:cs="Arial"/>
          <w:color w:val="000000" w:themeColor="text1"/>
          <w:sz w:val="16"/>
          <w:szCs w:val="16"/>
        </w:rPr>
        <w:t xml:space="preserve"> projekttel összefüggésben szervezett konferenciák</w:t>
      </w:r>
      <w:r w:rsidRPr="41EF937D">
        <w:rPr>
          <w:rFonts w:ascii="Arial" w:hAnsi="Arial" w:cs="Arial"/>
          <w:sz w:val="16"/>
          <w:szCs w:val="16"/>
        </w:rPr>
        <w:t>on</w:t>
      </w:r>
      <w:r w:rsidRPr="41EF937D">
        <w:rPr>
          <w:rFonts w:ascii="Arial" w:eastAsia="Garamond" w:hAnsi="Arial" w:cs="Arial"/>
          <w:color w:val="000000" w:themeColor="text1"/>
          <w:sz w:val="16"/>
          <w:szCs w:val="16"/>
        </w:rPr>
        <w:t xml:space="preserve"> és egyéb fórumok</w:t>
      </w:r>
      <w:r w:rsidRPr="41EF937D">
        <w:rPr>
          <w:rFonts w:ascii="Arial" w:hAnsi="Arial" w:cs="Arial"/>
          <w:sz w:val="16"/>
          <w:szCs w:val="16"/>
        </w:rPr>
        <w:t>on történő arculati elemek felhasználásáról.</w:t>
      </w:r>
    </w:p>
    <w:tbl>
      <w:tblPr>
        <w:tblW w:w="8931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931"/>
      </w:tblGrid>
      <w:tr w:rsidR="00391755" w:rsidRPr="00800FEF" w14:paraId="292EE9A8" w14:textId="77777777" w:rsidTr="004F47EB">
        <w:trPr>
          <w:trHeight w:val="3300"/>
        </w:trPr>
        <w:tc>
          <w:tcPr>
            <w:tcW w:w="8931" w:type="dxa"/>
          </w:tcPr>
          <w:p w14:paraId="4F166509" w14:textId="77777777" w:rsidR="00391755" w:rsidRPr="00800FEF" w:rsidRDefault="00391755" w:rsidP="00A57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40"/>
              <w:rPr>
                <w:rFonts w:ascii="Arial" w:hAnsi="Arial" w:cs="Arial"/>
                <w:color w:val="000000"/>
              </w:rPr>
            </w:pPr>
          </w:p>
        </w:tc>
      </w:tr>
    </w:tbl>
    <w:p w14:paraId="07C68E47" w14:textId="77777777" w:rsidR="00391755" w:rsidRPr="00800FEF" w:rsidRDefault="00391755" w:rsidP="00391755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 w:themeColor="text1"/>
        </w:rPr>
      </w:pPr>
    </w:p>
    <w:p w14:paraId="674CEEC4" w14:textId="77777777" w:rsidR="00391755" w:rsidRPr="006F058C" w:rsidRDefault="00391755" w:rsidP="00391755">
      <w:pPr>
        <w:numPr>
          <w:ilvl w:val="0"/>
          <w:numId w:val="2"/>
        </w:numPr>
        <w:spacing w:before="120" w:after="0" w:line="276" w:lineRule="auto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47E5323A">
        <w:rPr>
          <w:rFonts w:ascii="Arial" w:hAnsi="Arial" w:cs="Arial"/>
          <w:b/>
          <w:bCs/>
          <w:sz w:val="40"/>
          <w:szCs w:val="40"/>
        </w:rPr>
        <w:t xml:space="preserve">A Magyarországi Diáklaborok Egyesületével együttműködésben </w:t>
      </w:r>
      <w:r w:rsidRPr="47E5323A">
        <w:rPr>
          <w:rFonts w:ascii="Arial" w:hAnsi="Arial" w:cs="Arial"/>
          <w:b/>
          <w:bCs/>
          <w:sz w:val="40"/>
          <w:szCs w:val="40"/>
        </w:rPr>
        <w:lastRenderedPageBreak/>
        <w:t>megvalósuló programelemek bemutatása</w:t>
      </w:r>
      <w:r w:rsidRPr="47E5323A">
        <w:rPr>
          <w:rStyle w:val="Lbjegyzet-hivatkozs"/>
        </w:rPr>
        <w:footnoteReference w:id="1"/>
      </w:r>
      <w:r>
        <w:br/>
      </w:r>
    </w:p>
    <w:p w14:paraId="0D70BF28" w14:textId="77777777" w:rsidR="00391755" w:rsidRPr="006F058C" w:rsidRDefault="00391755" w:rsidP="003917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6"/>
          <w:szCs w:val="16"/>
        </w:rPr>
      </w:pPr>
      <w:r w:rsidRPr="41EF937D">
        <w:rPr>
          <w:rFonts w:ascii="Arial" w:eastAsia="Garamond" w:hAnsi="Arial" w:cs="Arial"/>
          <w:color w:val="000000" w:themeColor="text1"/>
          <w:sz w:val="16"/>
          <w:szCs w:val="16"/>
        </w:rPr>
        <w:t>Kérjük, hogy szíveskedjenek beszámolni a riport időszaká</w:t>
      </w:r>
      <w:r w:rsidRPr="41EF937D">
        <w:rPr>
          <w:rFonts w:ascii="Arial" w:hAnsi="Arial" w:cs="Arial"/>
          <w:sz w:val="16"/>
          <w:szCs w:val="16"/>
        </w:rPr>
        <w:t>ban a</w:t>
      </w:r>
      <w:r w:rsidRPr="41EF937D">
        <w:rPr>
          <w:rFonts w:ascii="Arial" w:eastAsia="Garamond" w:hAnsi="Arial" w:cs="Arial"/>
          <w:color w:val="000000" w:themeColor="text1"/>
          <w:sz w:val="16"/>
          <w:szCs w:val="16"/>
        </w:rPr>
        <w:t xml:space="preserve"> Magyarországi Diáklaborok Egyesületével partnerségben megvalósított szakmai tevékenységekről (</w:t>
      </w:r>
      <w:r w:rsidRPr="41EF937D">
        <w:rPr>
          <w:rFonts w:ascii="Arial" w:hAnsi="Arial" w:cs="Arial"/>
          <w:sz w:val="16"/>
          <w:szCs w:val="16"/>
        </w:rPr>
        <w:t>rendezvények, versenyek szervezése diákok számára, Nemzetközi kutatási projektben való részvétel, megvalósítás, s</w:t>
      </w:r>
      <w:r w:rsidRPr="41EF937D">
        <w:rPr>
          <w:rFonts w:ascii="Arial" w:eastAsia="Arial" w:hAnsi="Arial" w:cs="Arial"/>
          <w:sz w:val="16"/>
          <w:szCs w:val="16"/>
        </w:rPr>
        <w:t xml:space="preserve">zakmai képzések és továbbképzések biztosítása, fejlesztése). </w:t>
      </w:r>
    </w:p>
    <w:tbl>
      <w:tblPr>
        <w:tblStyle w:val="Rcsostblzat"/>
        <w:tblW w:w="9067" w:type="dxa"/>
        <w:tblLayout w:type="fixed"/>
        <w:tblLook w:val="06A0" w:firstRow="1" w:lastRow="0" w:firstColumn="1" w:lastColumn="0" w:noHBand="1" w:noVBand="1"/>
      </w:tblPr>
      <w:tblGrid>
        <w:gridCol w:w="9067"/>
      </w:tblGrid>
      <w:tr w:rsidR="00391755" w14:paraId="01E10A02" w14:textId="77777777" w:rsidTr="004F47EB">
        <w:trPr>
          <w:trHeight w:val="3798"/>
        </w:trPr>
        <w:tc>
          <w:tcPr>
            <w:tcW w:w="9067" w:type="dxa"/>
          </w:tcPr>
          <w:p w14:paraId="39620EDD" w14:textId="77777777" w:rsidR="00391755" w:rsidRDefault="00391755" w:rsidP="00A57EE9">
            <w:pPr>
              <w:rPr>
                <w:rFonts w:ascii="Arial" w:hAnsi="Arial" w:cs="Arial"/>
              </w:rPr>
            </w:pPr>
          </w:p>
        </w:tc>
      </w:tr>
    </w:tbl>
    <w:p w14:paraId="31499A69" w14:textId="77777777" w:rsidR="00391755" w:rsidRPr="006F058C" w:rsidRDefault="00391755" w:rsidP="00391755">
      <w:pPr>
        <w:rPr>
          <w:rFonts w:ascii="Arial" w:hAnsi="Arial" w:cs="Arial"/>
        </w:rPr>
      </w:pPr>
    </w:p>
    <w:p w14:paraId="6FB58403" w14:textId="77777777" w:rsidR="00391755" w:rsidRPr="006F058C" w:rsidRDefault="00391755" w:rsidP="00391755">
      <w:pPr>
        <w:rPr>
          <w:rFonts w:ascii="Arial" w:hAnsi="Arial" w:cs="Arial"/>
        </w:rPr>
      </w:pP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  <w:r w:rsidRPr="006F058C">
        <w:rPr>
          <w:rFonts w:ascii="Arial" w:hAnsi="Arial" w:cs="Arial"/>
        </w:rPr>
        <w:tab/>
      </w:r>
    </w:p>
    <w:p w14:paraId="21965E14" w14:textId="77777777" w:rsidR="00391755" w:rsidRPr="006F058C" w:rsidRDefault="00391755" w:rsidP="00391755">
      <w:r>
        <w:br w:type="page"/>
      </w:r>
    </w:p>
    <w:p w14:paraId="288B3154" w14:textId="77777777" w:rsidR="004F47EB" w:rsidRDefault="004F47EB" w:rsidP="0039175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Fonts w:ascii="Arial" w:hAnsi="Arial" w:cs="Arial"/>
          <w:b/>
          <w:bCs/>
          <w:sz w:val="40"/>
          <w:szCs w:val="40"/>
        </w:rPr>
        <w:sectPr w:rsidR="004F47EB" w:rsidSect="00FA66DE">
          <w:headerReference w:type="default" r:id="rId8"/>
          <w:footerReference w:type="default" r:id="rId9"/>
          <w:pgSz w:w="11900" w:h="16820"/>
          <w:pgMar w:top="1418" w:right="1418" w:bottom="1701" w:left="1418" w:header="142" w:footer="57" w:gutter="0"/>
          <w:cols w:space="708"/>
          <w:docGrid w:linePitch="360"/>
        </w:sectPr>
      </w:pPr>
    </w:p>
    <w:p w14:paraId="20A3E9D4" w14:textId="0A008D19" w:rsidR="00391755" w:rsidRPr="006F058C" w:rsidRDefault="00C8594A" w:rsidP="00391755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center"/>
        <w:rPr>
          <w:rStyle w:val="Lbjegyzet-hivatkozs"/>
        </w:rPr>
      </w:pPr>
      <w:r>
        <w:rPr>
          <w:rFonts w:ascii="Arial" w:hAnsi="Arial" w:cs="Arial"/>
          <w:b/>
          <w:bCs/>
          <w:sz w:val="40"/>
          <w:szCs w:val="40"/>
        </w:rPr>
        <w:lastRenderedPageBreak/>
        <w:t>6</w:t>
      </w:r>
      <w:r w:rsidR="00391755" w:rsidRPr="41EF937D">
        <w:rPr>
          <w:rFonts w:ascii="Arial" w:hAnsi="Arial" w:cs="Arial"/>
          <w:b/>
          <w:bCs/>
          <w:sz w:val="40"/>
          <w:szCs w:val="40"/>
        </w:rPr>
        <w:t>. Előírt indikátorok teljesítése konzorciumi tagonként</w:t>
      </w:r>
    </w:p>
    <w:p w14:paraId="7E1A2814" w14:textId="413D0CE7" w:rsidR="00673E3A" w:rsidRPr="00673E3A" w:rsidRDefault="00391755" w:rsidP="0039175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Garamond" w:hAnsi="Arial" w:cs="Arial"/>
          <w:color w:val="000000" w:themeColor="text1"/>
          <w:sz w:val="16"/>
          <w:szCs w:val="16"/>
        </w:rPr>
      </w:pPr>
      <w:r w:rsidRPr="41EF937D">
        <w:rPr>
          <w:rFonts w:ascii="Arial" w:eastAsia="Garamond" w:hAnsi="Arial" w:cs="Arial"/>
          <w:color w:val="000000" w:themeColor="text1"/>
          <w:sz w:val="16"/>
          <w:szCs w:val="16"/>
        </w:rPr>
        <w:t>Kérjük, hogy szíveskedjenek beszámolni a riport időszaká</w:t>
      </w:r>
      <w:r w:rsidRPr="41EF937D">
        <w:rPr>
          <w:rFonts w:ascii="Arial" w:hAnsi="Arial" w:cs="Arial"/>
          <w:sz w:val="16"/>
          <w:szCs w:val="16"/>
        </w:rPr>
        <w:t>ban a</w:t>
      </w:r>
      <w:r w:rsidRPr="41EF937D">
        <w:rPr>
          <w:rFonts w:ascii="Arial" w:eastAsia="Garamond" w:hAnsi="Arial" w:cs="Arial"/>
          <w:color w:val="000000" w:themeColor="text1"/>
          <w:sz w:val="16"/>
          <w:szCs w:val="16"/>
        </w:rPr>
        <w:t xml:space="preserve"> projekttel összefüggésben </w:t>
      </w:r>
      <w:r w:rsidR="00673E3A">
        <w:rPr>
          <w:rFonts w:ascii="Arial" w:eastAsia="Garamond" w:hAnsi="Arial" w:cs="Arial"/>
          <w:color w:val="000000" w:themeColor="text1"/>
          <w:sz w:val="16"/>
          <w:szCs w:val="16"/>
        </w:rPr>
        <w:t xml:space="preserve">végzett szakmai tevékenységekről konzorciumi partner szintjén. Kérjük, az egyes konzorciumi partnerek esetében csak a rájuk vonatkozó szintet hagyják meg, aláhúzással jelöljék mely tevékenység valósult meg, </w:t>
      </w:r>
      <w:r w:rsidR="0030316D">
        <w:rPr>
          <w:rFonts w:ascii="Arial" w:eastAsia="Garamond" w:hAnsi="Arial" w:cs="Arial"/>
          <w:color w:val="000000" w:themeColor="text1"/>
          <w:sz w:val="16"/>
          <w:szCs w:val="16"/>
        </w:rPr>
        <w:t>továbbá indikátor esetében az elszámolni kívánt indikátor számmal írják be. A</w:t>
      </w:r>
      <w:r w:rsidR="00673E3A">
        <w:rPr>
          <w:rFonts w:ascii="Arial" w:eastAsia="Garamond" w:hAnsi="Arial" w:cs="Arial"/>
          <w:color w:val="000000" w:themeColor="text1"/>
          <w:sz w:val="16"/>
          <w:szCs w:val="16"/>
        </w:rPr>
        <w:t xml:space="preserve"> szakmai beszámoló mellékleteként </w:t>
      </w:r>
      <w:r w:rsidR="0030316D">
        <w:rPr>
          <w:rFonts w:ascii="Arial" w:eastAsia="Garamond" w:hAnsi="Arial" w:cs="Arial"/>
          <w:color w:val="000000" w:themeColor="text1"/>
          <w:sz w:val="16"/>
          <w:szCs w:val="16"/>
        </w:rPr>
        <w:t>eze</w:t>
      </w:r>
      <w:r w:rsidR="00673E3A">
        <w:rPr>
          <w:rFonts w:ascii="Arial" w:eastAsia="Garamond" w:hAnsi="Arial" w:cs="Arial"/>
          <w:color w:val="000000" w:themeColor="text1"/>
          <w:sz w:val="16"/>
          <w:szCs w:val="16"/>
        </w:rPr>
        <w:t xml:space="preserve">n tevékenységek alátámasztó dokumentumait szíveskedjenek bemutatni. A konzorciumi partnerre nem vonatkozó szintek leírása törlendő! </w:t>
      </w:r>
    </w:p>
    <w:tbl>
      <w:tblPr>
        <w:tblStyle w:val="Rcsostblzat"/>
        <w:tblW w:w="14427" w:type="dxa"/>
        <w:tblInd w:w="-540" w:type="dxa"/>
        <w:tblLayout w:type="fixed"/>
        <w:tblLook w:val="06A0" w:firstRow="1" w:lastRow="0" w:firstColumn="1" w:lastColumn="0" w:noHBand="1" w:noVBand="1"/>
      </w:tblPr>
      <w:tblGrid>
        <w:gridCol w:w="1244"/>
        <w:gridCol w:w="3295"/>
        <w:gridCol w:w="3296"/>
        <w:gridCol w:w="3296"/>
        <w:gridCol w:w="3296"/>
      </w:tblGrid>
      <w:tr w:rsidR="004F47EB" w:rsidRPr="00673E3A" w14:paraId="2C800380" w14:textId="77777777" w:rsidTr="00637019">
        <w:trPr>
          <w:trHeight w:val="300"/>
        </w:trPr>
        <w:tc>
          <w:tcPr>
            <w:tcW w:w="1244" w:type="dxa"/>
          </w:tcPr>
          <w:p w14:paraId="0FF64F21" w14:textId="77777777" w:rsidR="00391755" w:rsidRPr="00673E3A" w:rsidRDefault="00391755" w:rsidP="00A57EE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295" w:type="dxa"/>
          </w:tcPr>
          <w:p w14:paraId="7746558A" w14:textId="485AE95E" w:rsidR="00391755" w:rsidRPr="00673E3A" w:rsidRDefault="00391755" w:rsidP="00A57EE9">
            <w:pPr>
              <w:rPr>
                <w:rFonts w:ascii="Arial" w:eastAsia="Arial" w:hAnsi="Arial" w:cs="Arial"/>
                <w:color w:val="000000" w:themeColor="text1"/>
              </w:rPr>
            </w:pPr>
            <w:r w:rsidRPr="00673E3A">
              <w:rPr>
                <w:rFonts w:ascii="Arial" w:eastAsia="Arial" w:hAnsi="Arial" w:cs="Arial"/>
                <w:color w:val="000000" w:themeColor="text1"/>
              </w:rPr>
              <w:t>Konzorcium vezető</w:t>
            </w:r>
            <w:r w:rsidR="00673E3A">
              <w:rPr>
                <w:rFonts w:ascii="Arial" w:eastAsia="Arial" w:hAnsi="Arial" w:cs="Arial"/>
                <w:color w:val="000000" w:themeColor="text1"/>
              </w:rPr>
              <w:t xml:space="preserve"> (név)</w:t>
            </w:r>
          </w:p>
        </w:tc>
        <w:tc>
          <w:tcPr>
            <w:tcW w:w="3296" w:type="dxa"/>
          </w:tcPr>
          <w:p w14:paraId="604C83F2" w14:textId="47938F5C" w:rsidR="00391755" w:rsidRPr="00673E3A" w:rsidRDefault="00391755" w:rsidP="00A57EE9">
            <w:pPr>
              <w:rPr>
                <w:rFonts w:ascii="Arial" w:eastAsia="Arial" w:hAnsi="Arial" w:cs="Arial"/>
                <w:color w:val="000000" w:themeColor="text1"/>
              </w:rPr>
            </w:pPr>
            <w:r w:rsidRPr="00673E3A">
              <w:rPr>
                <w:rFonts w:ascii="Arial" w:eastAsia="Arial" w:hAnsi="Arial" w:cs="Arial"/>
                <w:color w:val="000000" w:themeColor="text1"/>
              </w:rPr>
              <w:t>Konzorciumi tag 1</w:t>
            </w:r>
            <w:r w:rsidR="00673E3A">
              <w:rPr>
                <w:rFonts w:ascii="Arial" w:eastAsia="Arial" w:hAnsi="Arial" w:cs="Arial"/>
                <w:color w:val="000000" w:themeColor="text1"/>
              </w:rPr>
              <w:t xml:space="preserve"> (név)</w:t>
            </w:r>
          </w:p>
        </w:tc>
        <w:tc>
          <w:tcPr>
            <w:tcW w:w="3296" w:type="dxa"/>
          </w:tcPr>
          <w:p w14:paraId="726EBBA5" w14:textId="3EF0DCA8" w:rsidR="00391755" w:rsidRPr="00673E3A" w:rsidRDefault="00391755" w:rsidP="00A57EE9">
            <w:pPr>
              <w:rPr>
                <w:rFonts w:ascii="Arial" w:eastAsia="Arial" w:hAnsi="Arial" w:cs="Arial"/>
                <w:color w:val="000000" w:themeColor="text1"/>
              </w:rPr>
            </w:pPr>
            <w:r w:rsidRPr="00673E3A">
              <w:rPr>
                <w:rFonts w:ascii="Arial" w:eastAsia="Arial" w:hAnsi="Arial" w:cs="Arial"/>
                <w:color w:val="000000" w:themeColor="text1"/>
              </w:rPr>
              <w:t>Konzorciumi tag 2</w:t>
            </w:r>
            <w:r w:rsidR="00673E3A">
              <w:rPr>
                <w:rFonts w:ascii="Arial" w:eastAsia="Arial" w:hAnsi="Arial" w:cs="Arial"/>
                <w:color w:val="000000" w:themeColor="text1"/>
              </w:rPr>
              <w:t xml:space="preserve"> (név)</w:t>
            </w:r>
          </w:p>
        </w:tc>
        <w:tc>
          <w:tcPr>
            <w:tcW w:w="3296" w:type="dxa"/>
          </w:tcPr>
          <w:p w14:paraId="1D2195E4" w14:textId="7C23B7F0" w:rsidR="00391755" w:rsidRPr="00673E3A" w:rsidRDefault="00391755" w:rsidP="00A57EE9">
            <w:pPr>
              <w:rPr>
                <w:rFonts w:ascii="Arial" w:eastAsia="Arial" w:hAnsi="Arial" w:cs="Arial"/>
                <w:color w:val="000000" w:themeColor="text1"/>
              </w:rPr>
            </w:pPr>
            <w:r w:rsidRPr="00673E3A">
              <w:rPr>
                <w:rFonts w:ascii="Arial" w:eastAsia="Arial" w:hAnsi="Arial" w:cs="Arial"/>
                <w:color w:val="000000" w:themeColor="text1"/>
              </w:rPr>
              <w:t>Konzorciumi tag 3</w:t>
            </w:r>
            <w:r w:rsidR="00673E3A">
              <w:rPr>
                <w:rFonts w:ascii="Arial" w:eastAsia="Arial" w:hAnsi="Arial" w:cs="Arial"/>
                <w:color w:val="000000" w:themeColor="text1"/>
              </w:rPr>
              <w:t xml:space="preserve"> (név)</w:t>
            </w:r>
          </w:p>
        </w:tc>
      </w:tr>
      <w:tr w:rsidR="004F47EB" w:rsidRPr="00673E3A" w14:paraId="14197CCC" w14:textId="77777777" w:rsidTr="00637019">
        <w:trPr>
          <w:trHeight w:val="300"/>
        </w:trPr>
        <w:tc>
          <w:tcPr>
            <w:tcW w:w="1244" w:type="dxa"/>
          </w:tcPr>
          <w:p w14:paraId="46131DC4" w14:textId="77777777" w:rsidR="00391755" w:rsidRPr="00673E3A" w:rsidRDefault="00391755" w:rsidP="004F47EB">
            <w:pPr>
              <w:pStyle w:val="Listaszerbekezds"/>
              <w:numPr>
                <w:ilvl w:val="0"/>
                <w:numId w:val="1"/>
              </w:numPr>
              <w:ind w:left="4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Szint</w:t>
            </w:r>
          </w:p>
          <w:p w14:paraId="6669C0FE" w14:textId="627DBAE3" w:rsidR="00391755" w:rsidRPr="00673E3A" w:rsidRDefault="00391755" w:rsidP="004F47EB">
            <w:pPr>
              <w:ind w:left="428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295" w:type="dxa"/>
          </w:tcPr>
          <w:p w14:paraId="021DB37C" w14:textId="77777777" w:rsidR="00391755" w:rsidRPr="00673E3A" w:rsidRDefault="00391755" w:rsidP="00A57EE9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296" w:type="dxa"/>
          </w:tcPr>
          <w:p w14:paraId="1DE05CE2" w14:textId="77777777" w:rsidR="004F47EB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Működési óra (100), </w:t>
            </w:r>
          </w:p>
          <w:p w14:paraId="487B3C0B" w14:textId="7AC2CA85" w:rsidR="00391755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Rendszeres használók</w:t>
            </w:r>
          </w:p>
        </w:tc>
        <w:tc>
          <w:tcPr>
            <w:tcW w:w="3296" w:type="dxa"/>
          </w:tcPr>
          <w:p w14:paraId="26033643" w14:textId="77777777" w:rsidR="004F47EB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Működési óra (100), </w:t>
            </w:r>
          </w:p>
          <w:p w14:paraId="3ABB3AFB" w14:textId="43581AA6" w:rsidR="00391755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Rendszeres használók</w:t>
            </w:r>
          </w:p>
        </w:tc>
        <w:tc>
          <w:tcPr>
            <w:tcW w:w="3296" w:type="dxa"/>
          </w:tcPr>
          <w:p w14:paraId="55A65E2A" w14:textId="77777777" w:rsidR="004F47EB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Működési óra (100), </w:t>
            </w:r>
          </w:p>
          <w:p w14:paraId="3BD27684" w14:textId="644567A7" w:rsidR="00391755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Rendszeres használók</w:t>
            </w:r>
          </w:p>
        </w:tc>
      </w:tr>
      <w:tr w:rsidR="004F47EB" w:rsidRPr="00673E3A" w14:paraId="754EC0C2" w14:textId="77777777" w:rsidTr="00637019">
        <w:trPr>
          <w:trHeight w:val="300"/>
        </w:trPr>
        <w:tc>
          <w:tcPr>
            <w:tcW w:w="1244" w:type="dxa"/>
          </w:tcPr>
          <w:p w14:paraId="30D56598" w14:textId="77777777" w:rsidR="004F47EB" w:rsidRPr="00673E3A" w:rsidRDefault="004F47EB" w:rsidP="004F47EB">
            <w:pPr>
              <w:pStyle w:val="Listaszerbekezds"/>
              <w:numPr>
                <w:ilvl w:val="0"/>
                <w:numId w:val="1"/>
              </w:numPr>
              <w:ind w:left="4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Szint</w:t>
            </w:r>
          </w:p>
          <w:p w14:paraId="49CFE3C1" w14:textId="5A3397F4" w:rsidR="004F47EB" w:rsidRPr="00673E3A" w:rsidRDefault="004F47EB" w:rsidP="004F47EB">
            <w:pPr>
              <w:ind w:left="428"/>
              <w:rPr>
                <w:rFonts w:ascii="Arial" w:hAnsi="Arial" w:cs="Arial"/>
              </w:rPr>
            </w:pPr>
            <w:r w:rsidRPr="00673E3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295" w:type="dxa"/>
          </w:tcPr>
          <w:p w14:paraId="58E10022" w14:textId="77777777" w:rsidR="004F47EB" w:rsidRPr="00673E3A" w:rsidRDefault="004F47EB" w:rsidP="00673E3A">
            <w:pPr>
              <w:pStyle w:val="Listaszerbekezds"/>
              <w:numPr>
                <w:ilvl w:val="0"/>
                <w:numId w:val="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Működési óra (300), </w:t>
            </w:r>
          </w:p>
          <w:p w14:paraId="4ACF072C" w14:textId="77777777" w:rsidR="004F47EB" w:rsidRPr="00673E3A" w:rsidRDefault="004F47EB" w:rsidP="00673E3A">
            <w:pPr>
              <w:pStyle w:val="Listaszerbekezds"/>
              <w:numPr>
                <w:ilvl w:val="0"/>
                <w:numId w:val="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Rendszeres használók, </w:t>
            </w:r>
          </w:p>
          <w:p w14:paraId="0352EF44" w14:textId="77777777" w:rsidR="004F47EB" w:rsidRPr="00673E3A" w:rsidRDefault="004F47EB" w:rsidP="00673E3A">
            <w:pPr>
              <w:pStyle w:val="Listaszerbekezds"/>
              <w:numPr>
                <w:ilvl w:val="0"/>
                <w:numId w:val="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Kutatócsoport működtetése, </w:t>
            </w:r>
          </w:p>
          <w:p w14:paraId="7F48F755" w14:textId="4330EB70" w:rsidR="004F47EB" w:rsidRPr="00673E3A" w:rsidRDefault="004F47EB" w:rsidP="00673E3A">
            <w:pPr>
              <w:pStyle w:val="Listaszerbekezds"/>
              <w:numPr>
                <w:ilvl w:val="0"/>
                <w:numId w:val="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Nemzetközi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kutatócsoportban részvétel, </w:t>
            </w:r>
          </w:p>
          <w:p w14:paraId="5A67CE9E" w14:textId="006CACD3" w:rsidR="004F47EB" w:rsidRPr="00673E3A" w:rsidRDefault="004F47EB" w:rsidP="00673E3A">
            <w:pPr>
              <w:pStyle w:val="Listaszerbekezds"/>
              <w:numPr>
                <w:ilvl w:val="0"/>
                <w:numId w:val="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Külső szakember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evonása, </w:t>
            </w:r>
          </w:p>
          <w:p w14:paraId="355D4EED" w14:textId="125F3776" w:rsidR="004F47EB" w:rsidRPr="00673E3A" w:rsidRDefault="004F47EB" w:rsidP="00673E3A">
            <w:pPr>
              <w:pStyle w:val="Listaszerbekezds"/>
              <w:numPr>
                <w:ilvl w:val="0"/>
                <w:numId w:val="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Vállalati szektorral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formalizált együttműködés, </w:t>
            </w:r>
          </w:p>
          <w:p w14:paraId="47614CC3" w14:textId="57A9AB52" w:rsidR="004F47EB" w:rsidRPr="00673E3A" w:rsidRDefault="004F47EB" w:rsidP="00673E3A">
            <w:pPr>
              <w:pStyle w:val="Listaszerbekezds"/>
              <w:numPr>
                <w:ilvl w:val="0"/>
                <w:numId w:val="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Felsőfokú intézménnyel formalizált együttműködés</w:t>
            </w:r>
          </w:p>
        </w:tc>
        <w:tc>
          <w:tcPr>
            <w:tcW w:w="3296" w:type="dxa"/>
          </w:tcPr>
          <w:p w14:paraId="28C46B3D" w14:textId="77777777" w:rsidR="004F47EB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Működési óra (300), </w:t>
            </w:r>
          </w:p>
          <w:p w14:paraId="1252C780" w14:textId="77777777" w:rsidR="004F47EB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Rendszeres használók, </w:t>
            </w:r>
          </w:p>
          <w:p w14:paraId="0CBC36CB" w14:textId="77777777" w:rsidR="004F47EB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Kutatócsoport működtetése, </w:t>
            </w:r>
          </w:p>
          <w:p w14:paraId="21569ED8" w14:textId="47150A73" w:rsidR="004F47EB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Nemzetközi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kutatócsoportban részvétel, </w:t>
            </w:r>
          </w:p>
          <w:p w14:paraId="2C9BD224" w14:textId="585CC8C5" w:rsidR="004F47EB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Külső szakember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evonása, </w:t>
            </w:r>
          </w:p>
          <w:p w14:paraId="603EE0E4" w14:textId="43BF6DD8" w:rsidR="004F47EB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Vállalati szektorral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formalizált együttműködés, </w:t>
            </w:r>
          </w:p>
          <w:p w14:paraId="7ACAB305" w14:textId="674680D7" w:rsidR="004F47EB" w:rsidRPr="00673E3A" w:rsidRDefault="004F47EB" w:rsidP="00673E3A">
            <w:pPr>
              <w:pStyle w:val="Listaszerbekezds"/>
              <w:numPr>
                <w:ilvl w:val="0"/>
                <w:numId w:val="13"/>
              </w:numPr>
              <w:ind w:left="289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Felsőfokú intézménnyel formalizált együttműködés</w:t>
            </w:r>
          </w:p>
        </w:tc>
        <w:tc>
          <w:tcPr>
            <w:tcW w:w="3296" w:type="dxa"/>
          </w:tcPr>
          <w:p w14:paraId="4B1546F1" w14:textId="77777777" w:rsidR="004F47EB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Működési óra (300), </w:t>
            </w:r>
          </w:p>
          <w:p w14:paraId="0A4F5642" w14:textId="77777777" w:rsidR="004F47EB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Rendszeres használók, </w:t>
            </w:r>
          </w:p>
          <w:p w14:paraId="20ACD920" w14:textId="77777777" w:rsidR="004F47EB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Kutatócsoport működtetése, </w:t>
            </w:r>
          </w:p>
          <w:p w14:paraId="38250D98" w14:textId="67034D1B" w:rsidR="004F47EB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Nemzetközi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kutatócsoportban 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észvétel, </w:t>
            </w:r>
          </w:p>
          <w:p w14:paraId="6499777B" w14:textId="35DAA870" w:rsidR="004F47EB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Külső szakember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evonása, </w:t>
            </w:r>
          </w:p>
          <w:p w14:paraId="2E5EF39C" w14:textId="63A602CA" w:rsidR="004F47EB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Vállalati szektorral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formalizált együttműködés, </w:t>
            </w:r>
          </w:p>
          <w:p w14:paraId="4D42D362" w14:textId="5DFAE21F" w:rsidR="004F47EB" w:rsidRPr="00673E3A" w:rsidRDefault="004F47EB" w:rsidP="00673E3A">
            <w:pPr>
              <w:pStyle w:val="Listaszerbekezds"/>
              <w:numPr>
                <w:ilvl w:val="0"/>
                <w:numId w:val="12"/>
              </w:numPr>
              <w:ind w:left="383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Felsőfokú intézménnyel formalizált együttműködés</w:t>
            </w:r>
          </w:p>
        </w:tc>
        <w:tc>
          <w:tcPr>
            <w:tcW w:w="3296" w:type="dxa"/>
          </w:tcPr>
          <w:p w14:paraId="4EB98BE9" w14:textId="77777777" w:rsidR="004F47EB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Működési óra (300), </w:t>
            </w:r>
          </w:p>
          <w:p w14:paraId="1254C3EE" w14:textId="77777777" w:rsidR="004F47EB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Rendszeres használók, </w:t>
            </w:r>
          </w:p>
          <w:p w14:paraId="1FE9634B" w14:textId="77777777" w:rsidR="004F47EB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Kutatócsoport működtetése, </w:t>
            </w:r>
          </w:p>
          <w:p w14:paraId="3A09F34B" w14:textId="3381EBE6" w:rsidR="004F47EB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Nemzetközi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kutatócsoportban részvétel, </w:t>
            </w:r>
          </w:p>
          <w:p w14:paraId="3C858E45" w14:textId="58F7EB00" w:rsidR="004F47EB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Külső szakember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b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evonása, </w:t>
            </w:r>
          </w:p>
          <w:p w14:paraId="73439166" w14:textId="43A3FE63" w:rsidR="004F47EB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Vállalati szektorral</w:t>
            </w:r>
            <w:r w:rsidR="00637019"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         </w:t>
            </w: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formalizált együttműködés, </w:t>
            </w:r>
          </w:p>
          <w:p w14:paraId="17B42727" w14:textId="6AAFBF1C" w:rsidR="004F47EB" w:rsidRPr="00673E3A" w:rsidRDefault="004F47EB" w:rsidP="00673E3A">
            <w:pPr>
              <w:pStyle w:val="Listaszerbekezds"/>
              <w:numPr>
                <w:ilvl w:val="0"/>
                <w:numId w:val="15"/>
              </w:numPr>
              <w:ind w:left="35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Felsőfokú intézménnyel formalizált együttműködés, </w:t>
            </w:r>
          </w:p>
        </w:tc>
      </w:tr>
      <w:tr w:rsidR="00637019" w:rsidRPr="00673E3A" w14:paraId="63341A94" w14:textId="77777777" w:rsidTr="00637019">
        <w:trPr>
          <w:trHeight w:val="300"/>
        </w:trPr>
        <w:tc>
          <w:tcPr>
            <w:tcW w:w="1244" w:type="dxa"/>
          </w:tcPr>
          <w:p w14:paraId="6945B827" w14:textId="77777777" w:rsidR="00637019" w:rsidRPr="00673E3A" w:rsidRDefault="00637019" w:rsidP="00637019">
            <w:pPr>
              <w:pStyle w:val="Listaszerbekezds"/>
              <w:numPr>
                <w:ilvl w:val="0"/>
                <w:numId w:val="1"/>
              </w:numPr>
              <w:ind w:left="428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szint</w:t>
            </w:r>
          </w:p>
        </w:tc>
        <w:tc>
          <w:tcPr>
            <w:tcW w:w="3295" w:type="dxa"/>
          </w:tcPr>
          <w:p w14:paraId="1585F3A6" w14:textId="7716AE74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Működési óra (500), </w:t>
            </w:r>
          </w:p>
          <w:p w14:paraId="4EE0DCE1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Rendszeres használók, </w:t>
            </w:r>
          </w:p>
          <w:p w14:paraId="2CDEE8A8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Kutatócsoport működtetése,</w:t>
            </w:r>
          </w:p>
          <w:p w14:paraId="238678B6" w14:textId="577F47D6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Online kutatócsoport  </w:t>
            </w:r>
          </w:p>
          <w:p w14:paraId="1AAE8730" w14:textId="34932886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Nemzetközi kutatócsoportban részvétel, </w:t>
            </w:r>
          </w:p>
          <w:p w14:paraId="4B3FA650" w14:textId="6F56DF3A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Nemzetközi kutatócsoport működtetése</w:t>
            </w:r>
          </w:p>
          <w:p w14:paraId="6B50B18A" w14:textId="4247F44E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Külső szakember bevonása, </w:t>
            </w:r>
          </w:p>
          <w:p w14:paraId="579CC1BC" w14:textId="4010944B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Vállalati szektorral formalizált együttműködés, </w:t>
            </w:r>
          </w:p>
          <w:p w14:paraId="159E7B37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Felsőfokú intézménnyel formalizált együttműködés </w:t>
            </w:r>
          </w:p>
          <w:p w14:paraId="1DCDD3E5" w14:textId="71E74836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Háromoldalú együttműködés </w:t>
            </w:r>
          </w:p>
          <w:p w14:paraId="7A730BD7" w14:textId="382155D9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Rendezvényszervezésben való részvétel </w:t>
            </w:r>
          </w:p>
          <w:p w14:paraId="706F62DD" w14:textId="77777777" w:rsidR="00637019" w:rsidRPr="00673E3A" w:rsidRDefault="00637019" w:rsidP="00673E3A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2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Style w:val="normaltextrun"/>
                <w:rFonts w:ascii="Arial" w:hAnsi="Arial" w:cs="Arial"/>
                <w:sz w:val="22"/>
                <w:szCs w:val="22"/>
              </w:rPr>
              <w:t>S3 nemzetgazdasági</w:t>
            </w:r>
            <w:r w:rsidRPr="00673E3A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32B69CBD" w14:textId="4A775D1D" w:rsidR="00637019" w:rsidRPr="00673E3A" w:rsidRDefault="00637019" w:rsidP="00673E3A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2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Style w:val="normaltextrun"/>
                <w:rFonts w:ascii="Arial" w:hAnsi="Arial" w:cs="Arial"/>
                <w:sz w:val="22"/>
                <w:szCs w:val="22"/>
              </w:rPr>
              <w:t>prioritási területhez kapcsolódás</w:t>
            </w:r>
          </w:p>
        </w:tc>
        <w:tc>
          <w:tcPr>
            <w:tcW w:w="3296" w:type="dxa"/>
          </w:tcPr>
          <w:p w14:paraId="0EC1C805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Működési óra (500), </w:t>
            </w:r>
          </w:p>
          <w:p w14:paraId="3B2310E1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Rendszeres használók, </w:t>
            </w:r>
          </w:p>
          <w:p w14:paraId="4B4B4FE5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Kutatócsoport működtetése,</w:t>
            </w:r>
          </w:p>
          <w:p w14:paraId="2344DAF6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Online kutatócsoport  </w:t>
            </w:r>
          </w:p>
          <w:p w14:paraId="0583D3A4" w14:textId="6F5FDA9A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Nemzetközi kutatócsoportban részvétel, </w:t>
            </w:r>
          </w:p>
          <w:p w14:paraId="2D5AF972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Nemzetközi kutatócsoport működtetése</w:t>
            </w:r>
          </w:p>
          <w:p w14:paraId="703AAB3F" w14:textId="1B0E427D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Külső szakember bevonása, </w:t>
            </w:r>
          </w:p>
          <w:p w14:paraId="45982A37" w14:textId="64CA08C4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Vállalati szektorral formalizált együttműködés, </w:t>
            </w:r>
          </w:p>
          <w:p w14:paraId="799859BE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Felsőfokú intézménnyel formalizált együttműködés </w:t>
            </w:r>
          </w:p>
          <w:p w14:paraId="64B7BF17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Háromoldalú együttműködés </w:t>
            </w:r>
          </w:p>
          <w:p w14:paraId="782AB2F0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Rendezvényszervezésben való részvétel </w:t>
            </w:r>
          </w:p>
          <w:p w14:paraId="22A7E012" w14:textId="22B6C501" w:rsidR="00637019" w:rsidRPr="00673E3A" w:rsidRDefault="00637019" w:rsidP="00673E3A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321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Style w:val="normaltextrun"/>
                <w:rFonts w:ascii="Arial" w:hAnsi="Arial" w:cs="Arial"/>
                <w:sz w:val="22"/>
                <w:szCs w:val="22"/>
              </w:rPr>
              <w:t>S3 nemzetgazdasági</w:t>
            </w:r>
            <w:r w:rsidRPr="00673E3A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Pr="00673E3A">
              <w:rPr>
                <w:rStyle w:val="normaltextrun"/>
                <w:rFonts w:ascii="Arial" w:hAnsi="Arial" w:cs="Arial"/>
                <w:sz w:val="22"/>
                <w:szCs w:val="22"/>
              </w:rPr>
              <w:t>prioritási területhez kapcsolódás</w:t>
            </w:r>
          </w:p>
        </w:tc>
        <w:tc>
          <w:tcPr>
            <w:tcW w:w="3296" w:type="dxa"/>
          </w:tcPr>
          <w:p w14:paraId="23A608BA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Működési óra (500), </w:t>
            </w:r>
          </w:p>
          <w:p w14:paraId="33A9817E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Rendszeres használók, </w:t>
            </w:r>
          </w:p>
          <w:p w14:paraId="08D981EA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Kutatócsoport működtetése,</w:t>
            </w:r>
          </w:p>
          <w:p w14:paraId="1B5997E5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Online kutatócsoport  </w:t>
            </w:r>
          </w:p>
          <w:p w14:paraId="3FBBF13B" w14:textId="603A5D59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Nemzetközi kutatócsoportban részvétel, </w:t>
            </w:r>
          </w:p>
          <w:p w14:paraId="28222912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Nemzetközi kutatócsoport működtetése</w:t>
            </w:r>
          </w:p>
          <w:p w14:paraId="0D1410C8" w14:textId="55C9F8AF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Külső szakember bevonása, </w:t>
            </w:r>
          </w:p>
          <w:p w14:paraId="53493A6B" w14:textId="5C299791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Vállalati szektorral formalizált együttműködés, </w:t>
            </w:r>
          </w:p>
          <w:p w14:paraId="3B530D4A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Felsőfokú intézménnyel formalizált együttműködés </w:t>
            </w:r>
          </w:p>
          <w:p w14:paraId="7C31915E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Háromoldalú együttműködés </w:t>
            </w:r>
          </w:p>
          <w:p w14:paraId="14A2B9EA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Rendezvényszervezésben való részvétel </w:t>
            </w:r>
          </w:p>
          <w:p w14:paraId="1D4BCB1D" w14:textId="41C2F5BD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Style w:val="normaltextrun"/>
                <w:rFonts w:ascii="Arial" w:hAnsi="Arial" w:cs="Arial"/>
                <w:sz w:val="22"/>
                <w:szCs w:val="22"/>
              </w:rPr>
              <w:t>S3 nemzetgazdasági</w:t>
            </w:r>
            <w:r w:rsidRPr="00673E3A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Pr="00673E3A">
              <w:rPr>
                <w:rStyle w:val="normaltextrun"/>
                <w:rFonts w:ascii="Arial" w:hAnsi="Arial" w:cs="Arial"/>
                <w:sz w:val="22"/>
                <w:szCs w:val="22"/>
              </w:rPr>
              <w:t>prioritási területhez kapcsolódás</w:t>
            </w:r>
          </w:p>
        </w:tc>
        <w:tc>
          <w:tcPr>
            <w:tcW w:w="3296" w:type="dxa"/>
          </w:tcPr>
          <w:p w14:paraId="46AC353E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Működési óra (500), </w:t>
            </w:r>
          </w:p>
          <w:p w14:paraId="578357B9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Rendszeres használók, </w:t>
            </w:r>
          </w:p>
          <w:p w14:paraId="64C949FE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Kutatócsoport működtetése,</w:t>
            </w:r>
          </w:p>
          <w:p w14:paraId="192883CC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Online kutatócsoport  </w:t>
            </w:r>
          </w:p>
          <w:p w14:paraId="4C295D77" w14:textId="40CB29D9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Nemzetközi kutatócsoportban részvétel, </w:t>
            </w:r>
          </w:p>
          <w:p w14:paraId="69F38721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Nemzetközi kutatócsoport működtetése</w:t>
            </w:r>
          </w:p>
          <w:p w14:paraId="4A5A4108" w14:textId="6008CEF6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Külső szakember bevonása, </w:t>
            </w:r>
          </w:p>
          <w:p w14:paraId="04F1AC91" w14:textId="4F5E61EB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hAnsi="Arial" w:cs="Arial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Vállalati szektorral formalizált együttműködés, </w:t>
            </w:r>
          </w:p>
          <w:p w14:paraId="4675DDDD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 xml:space="preserve">Felsőfokú intézménnyel formalizált együttműködés </w:t>
            </w:r>
          </w:p>
          <w:p w14:paraId="32CD410D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Háromoldalú együttműködés </w:t>
            </w:r>
          </w:p>
          <w:p w14:paraId="07455A6E" w14:textId="77777777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Rendezvényszervezésben való részvétel </w:t>
            </w:r>
          </w:p>
          <w:p w14:paraId="7FBBD054" w14:textId="0AAAE51D" w:rsidR="00637019" w:rsidRPr="00673E3A" w:rsidRDefault="00637019" w:rsidP="00673E3A">
            <w:pPr>
              <w:pStyle w:val="Listaszerbekezds"/>
              <w:numPr>
                <w:ilvl w:val="0"/>
                <w:numId w:val="15"/>
              </w:numPr>
              <w:ind w:left="321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673E3A">
              <w:rPr>
                <w:rStyle w:val="normaltextrun"/>
                <w:rFonts w:ascii="Arial" w:hAnsi="Arial" w:cs="Arial"/>
                <w:sz w:val="22"/>
                <w:szCs w:val="22"/>
              </w:rPr>
              <w:t>S3 nemzetgazdasági</w:t>
            </w:r>
            <w:r w:rsidRPr="00673E3A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r w:rsidRPr="00673E3A">
              <w:rPr>
                <w:rStyle w:val="normaltextrun"/>
                <w:rFonts w:ascii="Arial" w:hAnsi="Arial" w:cs="Arial"/>
                <w:sz w:val="22"/>
                <w:szCs w:val="22"/>
              </w:rPr>
              <w:t>prioritási területhez kapcsolódás</w:t>
            </w:r>
          </w:p>
        </w:tc>
      </w:tr>
    </w:tbl>
    <w:p w14:paraId="60EC878A" w14:textId="77777777" w:rsidR="00391755" w:rsidRPr="006F058C" w:rsidRDefault="00391755" w:rsidP="00391755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Arial" w:eastAsia="Arial" w:hAnsi="Arial" w:cs="Arial"/>
          <w:color w:val="000000" w:themeColor="text1"/>
        </w:rPr>
      </w:pPr>
    </w:p>
    <w:p w14:paraId="6D18A8EC" w14:textId="77777777" w:rsidR="00391755" w:rsidRPr="006F058C" w:rsidRDefault="00391755" w:rsidP="00391755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Arial" w:eastAsia="Arial" w:hAnsi="Arial" w:cs="Arial"/>
          <w:color w:val="000000" w:themeColor="text1"/>
        </w:rPr>
      </w:pPr>
    </w:p>
    <w:p w14:paraId="6615663C" w14:textId="77777777" w:rsidR="00391755" w:rsidRPr="006F058C" w:rsidRDefault="00391755" w:rsidP="00391755">
      <w:pPr>
        <w:pBdr>
          <w:top w:val="nil"/>
          <w:left w:val="nil"/>
          <w:bottom w:val="nil"/>
          <w:right w:val="nil"/>
          <w:between w:val="nil"/>
        </w:pBdr>
        <w:ind w:left="-540"/>
        <w:rPr>
          <w:rFonts w:ascii="Arial" w:eastAsia="Arial" w:hAnsi="Arial" w:cs="Arial"/>
          <w:color w:val="000000" w:themeColor="text1"/>
        </w:rPr>
      </w:pPr>
      <w:r w:rsidRPr="41EF937D">
        <w:rPr>
          <w:rFonts w:ascii="Arial" w:eastAsia="Arial" w:hAnsi="Arial" w:cs="Arial"/>
          <w:color w:val="000000" w:themeColor="text1"/>
          <w:sz w:val="24"/>
          <w:szCs w:val="24"/>
        </w:rPr>
        <w:t>Kelt.: .........................., 2023.................</w:t>
      </w:r>
    </w:p>
    <w:p w14:paraId="5DFFF96A" w14:textId="77777777" w:rsidR="00391755" w:rsidRPr="006F058C" w:rsidRDefault="00391755" w:rsidP="00391755">
      <w:pPr>
        <w:rPr>
          <w:rFonts w:ascii="Arial" w:hAnsi="Arial" w:cs="Arial"/>
        </w:rPr>
      </w:pPr>
    </w:p>
    <w:p w14:paraId="40104DBF" w14:textId="77777777" w:rsidR="00391755" w:rsidRPr="006F058C" w:rsidRDefault="00391755" w:rsidP="00391755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…………………………</w:t>
      </w:r>
    </w:p>
    <w:p w14:paraId="4C8363FD" w14:textId="77777777" w:rsidR="00391755" w:rsidRPr="006F058C" w:rsidRDefault="00391755" w:rsidP="00391755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Kedvezményezett</w:t>
      </w:r>
    </w:p>
    <w:p w14:paraId="679FC550" w14:textId="77777777" w:rsidR="00391755" w:rsidRPr="006F058C" w:rsidRDefault="00391755" w:rsidP="00391755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(cégszerű aláírás)</w:t>
      </w:r>
    </w:p>
    <w:p w14:paraId="7761772F" w14:textId="77777777" w:rsidR="00391755" w:rsidRPr="00800FEF" w:rsidRDefault="00391755" w:rsidP="00391755">
      <w:pPr>
        <w:jc w:val="center"/>
        <w:rPr>
          <w:rFonts w:ascii="Arial" w:hAnsi="Arial" w:cs="Arial"/>
        </w:rPr>
      </w:pPr>
      <w:r w:rsidRPr="006F058C">
        <w:rPr>
          <w:rFonts w:ascii="Arial" w:hAnsi="Arial" w:cs="Arial"/>
        </w:rPr>
        <w:t>PH.</w:t>
      </w:r>
    </w:p>
    <w:p w14:paraId="49CA5E7D" w14:textId="77777777" w:rsidR="00A3766A" w:rsidRPr="00391755" w:rsidRDefault="00A3766A" w:rsidP="00391755"/>
    <w:sectPr w:rsidR="00A3766A" w:rsidRPr="00391755" w:rsidSect="004F47EB">
      <w:headerReference w:type="default" r:id="rId10"/>
      <w:pgSz w:w="16820" w:h="11900" w:orient="landscape"/>
      <w:pgMar w:top="1701" w:right="1560" w:bottom="1418" w:left="1701" w:header="142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4AB3A" w14:textId="77777777" w:rsidR="00366832" w:rsidRDefault="00366832" w:rsidP="00DC5D66">
      <w:pPr>
        <w:spacing w:after="0" w:line="240" w:lineRule="auto"/>
      </w:pPr>
      <w:r>
        <w:separator/>
      </w:r>
    </w:p>
  </w:endnote>
  <w:endnote w:type="continuationSeparator" w:id="0">
    <w:p w14:paraId="741033FE" w14:textId="77777777" w:rsidR="00366832" w:rsidRDefault="00366832" w:rsidP="00DC5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F2C5" w14:textId="3BB69384" w:rsidR="004F47EB" w:rsidRDefault="004F47EB">
    <w:pPr>
      <w:pStyle w:val="llb"/>
    </w:pP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 wp14:anchorId="3E7B8751" wp14:editId="27FA235A">
          <wp:simplePos x="0" y="0"/>
          <wp:positionH relativeFrom="column">
            <wp:posOffset>-2449195</wp:posOffset>
          </wp:positionH>
          <wp:positionV relativeFrom="paragraph">
            <wp:posOffset>354330</wp:posOffset>
          </wp:positionV>
          <wp:extent cx="10669607" cy="7548651"/>
          <wp:effectExtent l="0" t="0" r="0" b="0"/>
          <wp:wrapNone/>
          <wp:docPr id="203723856" name="Kép 203723856" descr="A képen szöveg, képernyőkép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A képen szöveg, képernyőkép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607" cy="7548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4A83" w14:textId="77777777" w:rsidR="00366832" w:rsidRDefault="00366832" w:rsidP="00DC5D66">
      <w:pPr>
        <w:spacing w:after="0" w:line="240" w:lineRule="auto"/>
      </w:pPr>
      <w:r>
        <w:separator/>
      </w:r>
    </w:p>
  </w:footnote>
  <w:footnote w:type="continuationSeparator" w:id="0">
    <w:p w14:paraId="57B1E1B2" w14:textId="77777777" w:rsidR="00366832" w:rsidRDefault="00366832" w:rsidP="00DC5D66">
      <w:pPr>
        <w:spacing w:after="0" w:line="240" w:lineRule="auto"/>
      </w:pPr>
      <w:r>
        <w:continuationSeparator/>
      </w:r>
    </w:p>
  </w:footnote>
  <w:footnote w:id="1">
    <w:p w14:paraId="71264034" w14:textId="77777777" w:rsidR="00391755" w:rsidRDefault="00391755" w:rsidP="00391755">
      <w:pPr>
        <w:pStyle w:val="Lbjegyzetszveg"/>
      </w:pPr>
      <w:r w:rsidRPr="47E5323A">
        <w:rPr>
          <w:rStyle w:val="Lbjegyzet-hivatkozs"/>
        </w:rPr>
        <w:footnoteRef/>
      </w:r>
      <w:r>
        <w:t xml:space="preserve"> Együttműködési megállapodás csatolása az első időszaki riportban kötelező. A megállapodás keretében teljesült szakmai programelemeket a Magyarországi Diáklaborok Egyesülete igazolja, melyet az időszaki riportok és a záró beszámolóhoz csatolni szükséges.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1ECA" w14:textId="34E85A60" w:rsidR="00DC5D66" w:rsidRDefault="009C3F32" w:rsidP="009B3F1A">
    <w:pPr>
      <w:ind w:left="-1417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2B108E66" wp14:editId="4C416FCF">
          <wp:simplePos x="0" y="0"/>
          <wp:positionH relativeFrom="column">
            <wp:posOffset>-898574</wp:posOffset>
          </wp:positionH>
          <wp:positionV relativeFrom="paragraph">
            <wp:posOffset>-97854</wp:posOffset>
          </wp:positionV>
          <wp:extent cx="7558068" cy="10682917"/>
          <wp:effectExtent l="0" t="0" r="0" b="0"/>
          <wp:wrapNone/>
          <wp:docPr id="1040357043" name="Kép 10403570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68" cy="106829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8B23" w14:textId="664609FD" w:rsidR="004F47EB" w:rsidRDefault="004F47EB" w:rsidP="009B3F1A">
    <w:pPr>
      <w:ind w:left="-1417"/>
      <w:jc w:val="right"/>
    </w:pP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279EE83" wp14:editId="3DF89F55">
          <wp:simplePos x="0" y="0"/>
          <wp:positionH relativeFrom="page">
            <wp:align>center</wp:align>
          </wp:positionH>
          <wp:positionV relativeFrom="paragraph">
            <wp:posOffset>-69850</wp:posOffset>
          </wp:positionV>
          <wp:extent cx="10669270" cy="7548245"/>
          <wp:effectExtent l="0" t="0" r="0" b="0"/>
          <wp:wrapNone/>
          <wp:docPr id="1694006653" name="Kép 1694006653" descr="A képen szöveg, képernyőkép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492175" name="Kép 1699492175" descr="A képen szöveg, képernyőkép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270" cy="754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02D"/>
    <w:multiLevelType w:val="hybridMultilevel"/>
    <w:tmpl w:val="BA6432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29D"/>
    <w:multiLevelType w:val="hybridMultilevel"/>
    <w:tmpl w:val="BDDE780C"/>
    <w:lvl w:ilvl="0" w:tplc="040E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" w15:restartNumberingAfterBreak="0">
    <w:nsid w:val="18093A4A"/>
    <w:multiLevelType w:val="hybridMultilevel"/>
    <w:tmpl w:val="D8F25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371D"/>
    <w:multiLevelType w:val="hybridMultilevel"/>
    <w:tmpl w:val="E620F2E6"/>
    <w:lvl w:ilvl="0" w:tplc="272640FC">
      <w:start w:val="1"/>
      <w:numFmt w:val="decimal"/>
      <w:lvlText w:val="%1."/>
      <w:lvlJc w:val="left"/>
      <w:pPr>
        <w:ind w:left="720" w:hanging="360"/>
      </w:pPr>
    </w:lvl>
    <w:lvl w:ilvl="1" w:tplc="70EEB2FE">
      <w:start w:val="1"/>
      <w:numFmt w:val="lowerLetter"/>
      <w:lvlText w:val="%2."/>
      <w:lvlJc w:val="left"/>
      <w:pPr>
        <w:ind w:left="1440" w:hanging="360"/>
      </w:pPr>
    </w:lvl>
    <w:lvl w:ilvl="2" w:tplc="55AC0D5C">
      <w:start w:val="1"/>
      <w:numFmt w:val="lowerRoman"/>
      <w:lvlText w:val="%3."/>
      <w:lvlJc w:val="right"/>
      <w:pPr>
        <w:ind w:left="2160" w:hanging="180"/>
      </w:pPr>
    </w:lvl>
    <w:lvl w:ilvl="3" w:tplc="EAFC6FF8">
      <w:start w:val="1"/>
      <w:numFmt w:val="decimal"/>
      <w:lvlText w:val="%4."/>
      <w:lvlJc w:val="left"/>
      <w:pPr>
        <w:ind w:left="2880" w:hanging="360"/>
      </w:pPr>
    </w:lvl>
    <w:lvl w:ilvl="4" w:tplc="F990D3EC">
      <w:start w:val="1"/>
      <w:numFmt w:val="lowerLetter"/>
      <w:lvlText w:val="%5."/>
      <w:lvlJc w:val="left"/>
      <w:pPr>
        <w:ind w:left="3600" w:hanging="360"/>
      </w:pPr>
    </w:lvl>
    <w:lvl w:ilvl="5" w:tplc="86305694">
      <w:start w:val="1"/>
      <w:numFmt w:val="lowerRoman"/>
      <w:lvlText w:val="%6."/>
      <w:lvlJc w:val="right"/>
      <w:pPr>
        <w:ind w:left="4320" w:hanging="180"/>
      </w:pPr>
    </w:lvl>
    <w:lvl w:ilvl="6" w:tplc="C276B2DC">
      <w:start w:val="1"/>
      <w:numFmt w:val="decimal"/>
      <w:lvlText w:val="%7."/>
      <w:lvlJc w:val="left"/>
      <w:pPr>
        <w:ind w:left="5040" w:hanging="360"/>
      </w:pPr>
    </w:lvl>
    <w:lvl w:ilvl="7" w:tplc="2E305BD0">
      <w:start w:val="1"/>
      <w:numFmt w:val="lowerLetter"/>
      <w:lvlText w:val="%8."/>
      <w:lvlJc w:val="left"/>
      <w:pPr>
        <w:ind w:left="5760" w:hanging="360"/>
      </w:pPr>
    </w:lvl>
    <w:lvl w:ilvl="8" w:tplc="CD74708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1411C"/>
    <w:multiLevelType w:val="multilevel"/>
    <w:tmpl w:val="2D7C585E"/>
    <w:lvl w:ilvl="0">
      <w:start w:val="1"/>
      <w:numFmt w:val="decimal"/>
      <w:lvlText w:val="%1. 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2D86001"/>
    <w:multiLevelType w:val="hybridMultilevel"/>
    <w:tmpl w:val="CE147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2335E"/>
    <w:multiLevelType w:val="hybridMultilevel"/>
    <w:tmpl w:val="BB08D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B7BEF"/>
    <w:multiLevelType w:val="hybridMultilevel"/>
    <w:tmpl w:val="9416B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4054"/>
    <w:multiLevelType w:val="hybridMultilevel"/>
    <w:tmpl w:val="14E63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B5E1A"/>
    <w:multiLevelType w:val="hybridMultilevel"/>
    <w:tmpl w:val="AA4A4E8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403C3D"/>
    <w:multiLevelType w:val="multilevel"/>
    <w:tmpl w:val="8340C1D4"/>
    <w:lvl w:ilvl="0">
      <w:start w:val="1"/>
      <w:numFmt w:val="decimal"/>
      <w:pStyle w:val="Cmsor2"/>
      <w:lvlText w:val="1.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FC17C9F"/>
    <w:multiLevelType w:val="hybridMultilevel"/>
    <w:tmpl w:val="4B28BB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44656"/>
    <w:multiLevelType w:val="hybridMultilevel"/>
    <w:tmpl w:val="413890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16799"/>
    <w:multiLevelType w:val="hybridMultilevel"/>
    <w:tmpl w:val="4E06B7B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6479EA"/>
    <w:multiLevelType w:val="hybridMultilevel"/>
    <w:tmpl w:val="9F4A63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897914">
    <w:abstractNumId w:val="3"/>
  </w:num>
  <w:num w:numId="2" w16cid:durableId="79910708">
    <w:abstractNumId w:val="4"/>
  </w:num>
  <w:num w:numId="3" w16cid:durableId="752553577">
    <w:abstractNumId w:val="10"/>
  </w:num>
  <w:num w:numId="4" w16cid:durableId="1722245086">
    <w:abstractNumId w:val="0"/>
  </w:num>
  <w:num w:numId="5" w16cid:durableId="1057783584">
    <w:abstractNumId w:val="8"/>
  </w:num>
  <w:num w:numId="6" w16cid:durableId="92826877">
    <w:abstractNumId w:val="11"/>
  </w:num>
  <w:num w:numId="7" w16cid:durableId="1968462818">
    <w:abstractNumId w:val="7"/>
  </w:num>
  <w:num w:numId="8" w16cid:durableId="940917281">
    <w:abstractNumId w:val="5"/>
  </w:num>
  <w:num w:numId="9" w16cid:durableId="80879160">
    <w:abstractNumId w:val="14"/>
  </w:num>
  <w:num w:numId="10" w16cid:durableId="790974479">
    <w:abstractNumId w:val="2"/>
  </w:num>
  <w:num w:numId="11" w16cid:durableId="1688173298">
    <w:abstractNumId w:val="12"/>
  </w:num>
  <w:num w:numId="12" w16cid:durableId="2101370127">
    <w:abstractNumId w:val="9"/>
  </w:num>
  <w:num w:numId="13" w16cid:durableId="1599290782">
    <w:abstractNumId w:val="1"/>
  </w:num>
  <w:num w:numId="14" w16cid:durableId="45692164">
    <w:abstractNumId w:val="6"/>
  </w:num>
  <w:num w:numId="15" w16cid:durableId="1800223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6"/>
    <w:rsid w:val="00043AF2"/>
    <w:rsid w:val="000647F5"/>
    <w:rsid w:val="0008530B"/>
    <w:rsid w:val="000941F4"/>
    <w:rsid w:val="000C4A43"/>
    <w:rsid w:val="000F47F1"/>
    <w:rsid w:val="001407B4"/>
    <w:rsid w:val="00141D94"/>
    <w:rsid w:val="00153458"/>
    <w:rsid w:val="00191871"/>
    <w:rsid w:val="001920FB"/>
    <w:rsid w:val="001C4A71"/>
    <w:rsid w:val="00205D28"/>
    <w:rsid w:val="00232C96"/>
    <w:rsid w:val="00236235"/>
    <w:rsid w:val="0027009A"/>
    <w:rsid w:val="002E6532"/>
    <w:rsid w:val="0030316D"/>
    <w:rsid w:val="003119AF"/>
    <w:rsid w:val="00344D3B"/>
    <w:rsid w:val="00357251"/>
    <w:rsid w:val="00366832"/>
    <w:rsid w:val="00391755"/>
    <w:rsid w:val="003F3960"/>
    <w:rsid w:val="004217E0"/>
    <w:rsid w:val="004241A2"/>
    <w:rsid w:val="004412C0"/>
    <w:rsid w:val="004415CD"/>
    <w:rsid w:val="00443B92"/>
    <w:rsid w:val="00453973"/>
    <w:rsid w:val="004641D2"/>
    <w:rsid w:val="004669FF"/>
    <w:rsid w:val="004A134B"/>
    <w:rsid w:val="004A7AE2"/>
    <w:rsid w:val="004B6D25"/>
    <w:rsid w:val="004D2C19"/>
    <w:rsid w:val="004F47EB"/>
    <w:rsid w:val="005010D4"/>
    <w:rsid w:val="0053003C"/>
    <w:rsid w:val="005417B9"/>
    <w:rsid w:val="005C2DBC"/>
    <w:rsid w:val="005D21C1"/>
    <w:rsid w:val="005E3805"/>
    <w:rsid w:val="005F2878"/>
    <w:rsid w:val="00637019"/>
    <w:rsid w:val="00673E3A"/>
    <w:rsid w:val="00691575"/>
    <w:rsid w:val="006F452B"/>
    <w:rsid w:val="00725954"/>
    <w:rsid w:val="00750B8F"/>
    <w:rsid w:val="00771FD7"/>
    <w:rsid w:val="00776EBF"/>
    <w:rsid w:val="00792AA3"/>
    <w:rsid w:val="007D0602"/>
    <w:rsid w:val="007F4A91"/>
    <w:rsid w:val="00807F3D"/>
    <w:rsid w:val="008A1D77"/>
    <w:rsid w:val="0090339C"/>
    <w:rsid w:val="00911E24"/>
    <w:rsid w:val="009366E5"/>
    <w:rsid w:val="00942827"/>
    <w:rsid w:val="009551DB"/>
    <w:rsid w:val="00973FE7"/>
    <w:rsid w:val="009B3F1A"/>
    <w:rsid w:val="009B6430"/>
    <w:rsid w:val="009C3F32"/>
    <w:rsid w:val="00A10EA5"/>
    <w:rsid w:val="00A254B6"/>
    <w:rsid w:val="00A31234"/>
    <w:rsid w:val="00A3766A"/>
    <w:rsid w:val="00A5190B"/>
    <w:rsid w:val="00A61CDE"/>
    <w:rsid w:val="00A628B1"/>
    <w:rsid w:val="00A67EC4"/>
    <w:rsid w:val="00AA5E3F"/>
    <w:rsid w:val="00AC45B4"/>
    <w:rsid w:val="00B10B59"/>
    <w:rsid w:val="00B11DDF"/>
    <w:rsid w:val="00B35AB8"/>
    <w:rsid w:val="00B43E39"/>
    <w:rsid w:val="00B454C5"/>
    <w:rsid w:val="00B609F5"/>
    <w:rsid w:val="00BB079C"/>
    <w:rsid w:val="00BC6E38"/>
    <w:rsid w:val="00C12F1D"/>
    <w:rsid w:val="00C27407"/>
    <w:rsid w:val="00C74B22"/>
    <w:rsid w:val="00C8594A"/>
    <w:rsid w:val="00C9682F"/>
    <w:rsid w:val="00CB6416"/>
    <w:rsid w:val="00CE5D28"/>
    <w:rsid w:val="00D152D4"/>
    <w:rsid w:val="00D34249"/>
    <w:rsid w:val="00D55311"/>
    <w:rsid w:val="00D8173F"/>
    <w:rsid w:val="00DC5D66"/>
    <w:rsid w:val="00DD2CD0"/>
    <w:rsid w:val="00DF0DD3"/>
    <w:rsid w:val="00E017A2"/>
    <w:rsid w:val="00E225E7"/>
    <w:rsid w:val="00ED483C"/>
    <w:rsid w:val="00EF5C93"/>
    <w:rsid w:val="00F1412C"/>
    <w:rsid w:val="00F41E30"/>
    <w:rsid w:val="00F65D35"/>
    <w:rsid w:val="00FA66DE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E6CC4"/>
  <w15:chartTrackingRefBased/>
  <w15:docId w15:val="{117361E6-FC4F-4961-B26D-9550C9B4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C5D66"/>
    <w:rPr>
      <w:rFonts w:eastAsiaTheme="minorEastAsia"/>
    </w:rPr>
  </w:style>
  <w:style w:type="paragraph" w:styleId="Cmsor1">
    <w:name w:val="heading 1"/>
    <w:basedOn w:val="Norml"/>
    <w:next w:val="Norml"/>
    <w:link w:val="Cmsor1Char"/>
    <w:uiPriority w:val="9"/>
    <w:qFormat/>
    <w:rsid w:val="003917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91755"/>
    <w:pPr>
      <w:keepNext/>
      <w:keepLines/>
      <w:numPr>
        <w:numId w:val="3"/>
      </w:numPr>
      <w:spacing w:before="200" w:after="0" w:line="276" w:lineRule="auto"/>
      <w:ind w:left="786"/>
      <w:jc w:val="both"/>
      <w:outlineLvl w:val="1"/>
    </w:pPr>
    <w:rPr>
      <w:rFonts w:ascii="Garamond" w:eastAsiaTheme="majorEastAsia" w:hAnsi="Garamond" w:cstheme="majorBidi"/>
      <w:b/>
      <w:bCs/>
      <w:color w:val="000000" w:themeColor="text1"/>
      <w:sz w:val="32"/>
      <w:szCs w:val="26"/>
      <w:u w:val="single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91755"/>
    <w:pPr>
      <w:keepNext/>
      <w:keepLines/>
      <w:numPr>
        <w:ilvl w:val="2"/>
        <w:numId w:val="2"/>
      </w:numPr>
      <w:spacing w:before="200" w:after="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91755"/>
    <w:pPr>
      <w:keepNext/>
      <w:keepLines/>
      <w:numPr>
        <w:ilvl w:val="3"/>
        <w:numId w:val="2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hu-HU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91755"/>
    <w:pPr>
      <w:keepNext/>
      <w:keepLines/>
      <w:numPr>
        <w:ilvl w:val="4"/>
        <w:numId w:val="2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91755"/>
    <w:pPr>
      <w:keepNext/>
      <w:keepLines/>
      <w:numPr>
        <w:ilvl w:val="5"/>
        <w:numId w:val="2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91755"/>
    <w:pPr>
      <w:keepNext/>
      <w:keepLines/>
      <w:numPr>
        <w:ilvl w:val="6"/>
        <w:numId w:val="2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91755"/>
    <w:pPr>
      <w:keepNext/>
      <w:keepLines/>
      <w:numPr>
        <w:ilvl w:val="7"/>
        <w:numId w:val="2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91755"/>
    <w:pPr>
      <w:keepNext/>
      <w:keepLines/>
      <w:numPr>
        <w:ilvl w:val="8"/>
        <w:numId w:val="2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C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5D66"/>
  </w:style>
  <w:style w:type="paragraph" w:styleId="llb">
    <w:name w:val="footer"/>
    <w:basedOn w:val="Norml"/>
    <w:link w:val="llbChar"/>
    <w:uiPriority w:val="99"/>
    <w:unhideWhenUsed/>
    <w:rsid w:val="00DC5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5D66"/>
  </w:style>
  <w:style w:type="table" w:styleId="Rcsostblzat">
    <w:name w:val="Table Grid"/>
    <w:basedOn w:val="Normltblzat"/>
    <w:uiPriority w:val="59"/>
    <w:rsid w:val="00DC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1D7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1D77"/>
    <w:rPr>
      <w:rFonts w:eastAsiaTheme="minorEastAs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A1D77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rsid w:val="00391755"/>
    <w:rPr>
      <w:rFonts w:ascii="Garamond" w:eastAsiaTheme="majorEastAsia" w:hAnsi="Garamond" w:cstheme="majorBidi"/>
      <w:b/>
      <w:bCs/>
      <w:color w:val="000000" w:themeColor="text1"/>
      <w:sz w:val="32"/>
      <w:szCs w:val="26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91755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91755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91755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91755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917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9175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917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Cm">
    <w:name w:val="Title"/>
    <w:basedOn w:val="Cmsor1"/>
    <w:next w:val="Norml"/>
    <w:link w:val="CmChar"/>
    <w:uiPriority w:val="10"/>
    <w:qFormat/>
    <w:rsid w:val="00391755"/>
    <w:pPr>
      <w:keepNext w:val="0"/>
      <w:keepLines w:val="0"/>
      <w:spacing w:before="120" w:after="480" w:line="276" w:lineRule="auto"/>
      <w:ind w:firstLine="567"/>
      <w:jc w:val="center"/>
    </w:pPr>
    <w:rPr>
      <w:rFonts w:ascii="Garamond" w:eastAsiaTheme="minorHAnsi" w:hAnsi="Garamond" w:cstheme="minorBidi"/>
      <w:b/>
      <w:color w:val="auto"/>
      <w:sz w:val="40"/>
      <w:szCs w:val="56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391755"/>
    <w:rPr>
      <w:rFonts w:ascii="Garamond" w:hAnsi="Garamond"/>
      <w:b/>
      <w:sz w:val="40"/>
      <w:szCs w:val="56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91755"/>
    <w:pPr>
      <w:spacing w:after="0" w:line="240" w:lineRule="auto"/>
      <w:ind w:left="720"/>
      <w:contextualSpacing/>
    </w:pPr>
    <w:rPr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uiPriority w:val="9"/>
    <w:rsid w:val="00391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Bekezdsalapbettpusa"/>
    <w:rsid w:val="004F47EB"/>
  </w:style>
  <w:style w:type="character" w:customStyle="1" w:styleId="eop">
    <w:name w:val="eop"/>
    <w:basedOn w:val="Bekezdsalapbettpusa"/>
    <w:rsid w:val="004F47EB"/>
  </w:style>
  <w:style w:type="paragraph" w:customStyle="1" w:styleId="paragraph">
    <w:name w:val="paragraph"/>
    <w:basedOn w:val="Norml"/>
    <w:rsid w:val="0063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B66C64231BEDC489FEF939107921202" ma:contentTypeVersion="13" ma:contentTypeDescription="Új dokumentum létrehozása." ma:contentTypeScope="" ma:versionID="a6475d55af6b0768a6dd52c5115254d9">
  <xsd:schema xmlns:xsd="http://www.w3.org/2001/XMLSchema" xmlns:xs="http://www.w3.org/2001/XMLSchema" xmlns:p="http://schemas.microsoft.com/office/2006/metadata/properties" xmlns:ns2="a18ef62d-4042-4b37-a11a-f57aff8aad73" xmlns:ns3="4c1ead30-36ad-4162-8210-e86976a05006" targetNamespace="http://schemas.microsoft.com/office/2006/metadata/properties" ma:root="true" ma:fieldsID="5bcfa9161a2bb4e3fec39eb6d035696b" ns2:_="" ns3:_="">
    <xsd:import namespace="a18ef62d-4042-4b37-a11a-f57aff8aad73"/>
    <xsd:import namespace="4c1ead30-36ad-4162-8210-e86976a05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f62d-4042-4b37-a11a-f57aff8aa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Képcímkék" ma:readOnly="false" ma:fieldId="{5cf76f15-5ced-4ddc-b409-7134ff3c332f}" ma:taxonomyMulti="true" ma:sspId="492fa465-d34b-49ca-9b70-7aa349b28f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ad30-36ad-4162-8210-e86976a05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7a68bb-c450-4ec6-b31d-471cfea2055a}" ma:internalName="TaxCatchAll" ma:showField="CatchAllData" ma:web="4c1ead30-36ad-4162-8210-e86976a05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8ef62d-4042-4b37-a11a-f57aff8aad73">
      <Terms xmlns="http://schemas.microsoft.com/office/infopath/2007/PartnerControls"/>
    </lcf76f155ced4ddcb4097134ff3c332f>
    <TaxCatchAll xmlns="4c1ead30-36ad-4162-8210-e86976a05006" xsi:nil="true"/>
    <SharedWithUsers xmlns="4c1ead30-36ad-4162-8210-e86976a0500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67F066-2D84-44AC-A2D0-8E1EBFE60D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FD10AE-2704-48E5-98C4-526AD74C4DFA}"/>
</file>

<file path=customXml/itemProps3.xml><?xml version="1.0" encoding="utf-8"?>
<ds:datastoreItem xmlns:ds="http://schemas.openxmlformats.org/officeDocument/2006/customXml" ds:itemID="{F735F33E-FD8F-49C2-A301-C1846CF52F19}"/>
</file>

<file path=customXml/itemProps4.xml><?xml version="1.0" encoding="utf-8"?>
<ds:datastoreItem xmlns:ds="http://schemas.openxmlformats.org/officeDocument/2006/customXml" ds:itemID="{617F703F-5146-44A9-A963-2100D137A3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652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Strausz Kamilla</dc:creator>
  <cp:keywords/>
  <dc:description/>
  <cp:lastModifiedBy>Kiss Krisztián</cp:lastModifiedBy>
  <cp:revision>6</cp:revision>
  <cp:lastPrinted>2023-02-07T14:10:00Z</cp:lastPrinted>
  <dcterms:created xsi:type="dcterms:W3CDTF">2023-09-19T11:54:00Z</dcterms:created>
  <dcterms:modified xsi:type="dcterms:W3CDTF">2023-09-25T12:57:00Z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0x0101007B66C64231BEDC489FEF939107921202</vt:lpwstr>
  </property>
  <property fmtid="{D5CDD505-2E9C-101B-9397-08002B2CF9AE}" pid="3" name="Order">
    <vt:r8>13314700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